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BF" w:rsidRPr="00361CAE" w:rsidRDefault="00B037BF" w:rsidP="00B037BF">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B037BF" w:rsidRPr="00361CAE" w:rsidRDefault="00B037BF" w:rsidP="00B037BF">
      <w:pPr>
        <w:tabs>
          <w:tab w:val="left" w:pos="0"/>
          <w:tab w:val="left" w:pos="5580"/>
        </w:tabs>
        <w:rPr>
          <w:rFonts w:ascii="Calibri" w:hAnsi="Calibri"/>
          <w:b/>
          <w:sz w:val="26"/>
          <w:szCs w:val="26"/>
          <w:lang w:val="ro-RO"/>
        </w:rPr>
      </w:pPr>
      <w:r w:rsidRPr="00361CAE">
        <w:rPr>
          <w:rFonts w:ascii="Calibri" w:hAnsi="Calibri"/>
          <w:b/>
          <w:bCs/>
          <w:sz w:val="26"/>
          <w:szCs w:val="26"/>
          <w:lang w:val="ro-RO"/>
        </w:rPr>
        <w:t>JUDEŢUL HARGHITA</w:t>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sz w:val="26"/>
          <w:szCs w:val="26"/>
          <w:lang w:val="ro-RO"/>
        </w:rPr>
        <w:t xml:space="preserve">SECRETARUL JUDEŢULUI </w:t>
      </w:r>
    </w:p>
    <w:p w:rsidR="00B037BF" w:rsidRPr="00361CAE" w:rsidRDefault="00B037BF" w:rsidP="00B037BF">
      <w:pPr>
        <w:rPr>
          <w:rFonts w:ascii="Calibri" w:hAnsi="Calibri"/>
          <w:b/>
          <w:sz w:val="26"/>
          <w:szCs w:val="26"/>
          <w:lang w:val="ro-RO"/>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proofErr w:type="spellStart"/>
      <w:r w:rsidRPr="00361CAE">
        <w:rPr>
          <w:rFonts w:ascii="Calibri" w:hAnsi="Calibri"/>
          <w:b/>
          <w:sz w:val="26"/>
          <w:szCs w:val="26"/>
          <w:lang w:val="ro-RO"/>
        </w:rPr>
        <w:t>Egyed</w:t>
      </w:r>
      <w:proofErr w:type="spellEnd"/>
      <w:r w:rsidRPr="00361CAE">
        <w:rPr>
          <w:rFonts w:ascii="Calibri" w:hAnsi="Calibri"/>
          <w:b/>
          <w:sz w:val="26"/>
          <w:szCs w:val="26"/>
          <w:lang w:val="ro-RO"/>
        </w:rPr>
        <w:t xml:space="preserve"> Árpád</w:t>
      </w:r>
    </w:p>
    <w:p w:rsidR="00B037BF" w:rsidRPr="00361CAE" w:rsidRDefault="00B037BF" w:rsidP="00B037BF">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B037BF" w:rsidRDefault="00B037BF" w:rsidP="00B037BF">
      <w:pPr>
        <w:pStyle w:val="Standard"/>
        <w:jc w:val="both"/>
        <w:rPr>
          <w:rFonts w:ascii="Calibri" w:hAnsi="Calibri"/>
          <w:sz w:val="26"/>
          <w:szCs w:val="26"/>
          <w:lang w:val="ro-RO"/>
        </w:rPr>
      </w:pPr>
      <w:r w:rsidRPr="00361CAE">
        <w:rPr>
          <w:rFonts w:ascii="Calibri" w:hAnsi="Calibri"/>
          <w:sz w:val="26"/>
          <w:szCs w:val="26"/>
          <w:lang w:val="ro-RO"/>
        </w:rPr>
        <w:t>Nr.</w:t>
      </w:r>
      <w:r>
        <w:rPr>
          <w:rFonts w:ascii="Calibri" w:hAnsi="Calibri"/>
          <w:sz w:val="26"/>
          <w:szCs w:val="26"/>
          <w:lang w:val="ro-RO"/>
        </w:rPr>
        <w:t>ad.</w:t>
      </w:r>
      <w:r w:rsidR="002A55CC">
        <w:rPr>
          <w:rFonts w:ascii="Calibri" w:hAnsi="Calibri"/>
          <w:sz w:val="26"/>
          <w:szCs w:val="26"/>
          <w:lang w:val="ro-RO"/>
        </w:rPr>
        <w:t>13749</w:t>
      </w:r>
      <w:r w:rsidRPr="00361CAE">
        <w:rPr>
          <w:rFonts w:ascii="Calibri" w:hAnsi="Calibri"/>
          <w:sz w:val="26"/>
          <w:szCs w:val="26"/>
          <w:lang w:val="ro-RO"/>
        </w:rPr>
        <w:t>/201</w:t>
      </w:r>
      <w:r w:rsidR="002A55CC">
        <w:rPr>
          <w:rFonts w:ascii="Calibri" w:hAnsi="Calibri"/>
          <w:sz w:val="26"/>
          <w:szCs w:val="26"/>
          <w:lang w:val="ro-RO"/>
        </w:rPr>
        <w:t>7</w:t>
      </w:r>
    </w:p>
    <w:p w:rsidR="00B037BF" w:rsidRDefault="00B037BF" w:rsidP="00B037BF">
      <w:pPr>
        <w:pStyle w:val="Standard"/>
        <w:jc w:val="both"/>
        <w:rPr>
          <w:rFonts w:ascii="Calibri" w:hAnsi="Calibri"/>
          <w:b/>
          <w:sz w:val="26"/>
          <w:szCs w:val="26"/>
          <w:lang w:val="ro-RO"/>
        </w:rPr>
      </w:pPr>
    </w:p>
    <w:p w:rsidR="00B037BF" w:rsidRPr="00361CAE" w:rsidRDefault="00B037BF" w:rsidP="00B037BF">
      <w:pPr>
        <w:jc w:val="center"/>
        <w:rPr>
          <w:rFonts w:ascii="Calibri" w:hAnsi="Calibri"/>
          <w:b/>
          <w:sz w:val="26"/>
          <w:szCs w:val="26"/>
          <w:lang w:val="ro-RO"/>
        </w:rPr>
      </w:pPr>
    </w:p>
    <w:p w:rsidR="00B037BF" w:rsidRPr="00361CAE" w:rsidRDefault="00B037BF" w:rsidP="00B037BF">
      <w:pPr>
        <w:jc w:val="center"/>
        <w:rPr>
          <w:rFonts w:ascii="Calibri" w:hAnsi="Calibri"/>
          <w:b/>
          <w:sz w:val="26"/>
          <w:szCs w:val="26"/>
          <w:lang w:val="ro-RO"/>
        </w:rPr>
      </w:pPr>
      <w:r w:rsidRPr="00361CAE">
        <w:rPr>
          <w:rFonts w:ascii="Calibri" w:hAnsi="Calibri"/>
          <w:b/>
          <w:sz w:val="26"/>
          <w:szCs w:val="26"/>
          <w:lang w:val="ro-RO"/>
        </w:rPr>
        <w:t>RAPORT DE SPECIALITATE</w:t>
      </w:r>
    </w:p>
    <w:p w:rsidR="00B037BF" w:rsidRDefault="00B037BF" w:rsidP="00B037BF">
      <w:pPr>
        <w:jc w:val="center"/>
        <w:rPr>
          <w:rFonts w:ascii="Calibri" w:hAnsi="Calibri"/>
          <w:sz w:val="26"/>
          <w:szCs w:val="26"/>
          <w:lang w:val="ro-RO"/>
        </w:rPr>
      </w:pPr>
      <w:r w:rsidRPr="00361CAE">
        <w:rPr>
          <w:rFonts w:ascii="Calibri" w:hAnsi="Calibri"/>
          <w:sz w:val="26"/>
          <w:szCs w:val="26"/>
          <w:lang w:val="ro-RO"/>
        </w:rPr>
        <w:t>la proiectul de hotărâre privind</w:t>
      </w:r>
      <w:r>
        <w:rPr>
          <w:rFonts w:ascii="Calibri" w:hAnsi="Calibri"/>
          <w:sz w:val="26"/>
          <w:szCs w:val="26"/>
          <w:lang w:val="ro-RO"/>
        </w:rPr>
        <w:t xml:space="preserve"> 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B037BF" w:rsidRDefault="00B037BF" w:rsidP="00B037BF">
      <w:pPr>
        <w:jc w:val="center"/>
        <w:rPr>
          <w:rFonts w:ascii="Calibri" w:hAnsi="Calibri"/>
          <w:sz w:val="26"/>
          <w:szCs w:val="26"/>
          <w:lang w:val="ro-RO"/>
        </w:rPr>
      </w:pPr>
    </w:p>
    <w:p w:rsidR="00B037BF" w:rsidRDefault="00B037BF" w:rsidP="00B037BF">
      <w:pPr>
        <w:jc w:val="center"/>
        <w:rPr>
          <w:rFonts w:ascii="Calibri" w:hAnsi="Calibri"/>
          <w:sz w:val="26"/>
          <w:szCs w:val="26"/>
          <w:lang w:val="ro-RO"/>
        </w:rPr>
      </w:pPr>
    </w:p>
    <w:p w:rsidR="00B037BF" w:rsidRDefault="00B037BF" w:rsidP="00B037BF">
      <w:pPr>
        <w:ind w:firstLine="708"/>
        <w:jc w:val="both"/>
        <w:rPr>
          <w:rFonts w:ascii="Calibri" w:hAnsi="Calibri"/>
          <w:sz w:val="26"/>
          <w:szCs w:val="26"/>
          <w:lang w:val="ro-RO"/>
        </w:rPr>
      </w:pPr>
      <w:r w:rsidRPr="00361CAE">
        <w:rPr>
          <w:rFonts w:ascii="Calibri" w:hAnsi="Calibri"/>
          <w:sz w:val="26"/>
          <w:szCs w:val="26"/>
          <w:lang w:val="ro-RO"/>
        </w:rPr>
        <w:t xml:space="preserve">Din proiectul de hotărâre şi din Expunerea de motive nr. </w:t>
      </w:r>
      <w:r w:rsidR="002A55CC">
        <w:rPr>
          <w:rFonts w:ascii="Calibri" w:hAnsi="Calibri"/>
          <w:sz w:val="26"/>
          <w:szCs w:val="26"/>
          <w:lang w:val="ro-RO"/>
        </w:rPr>
        <w:t>13647</w:t>
      </w:r>
      <w:r w:rsidRPr="00361CAE">
        <w:rPr>
          <w:rFonts w:ascii="Calibri" w:hAnsi="Calibri"/>
          <w:sz w:val="26"/>
          <w:szCs w:val="26"/>
          <w:lang w:val="ro-RO"/>
        </w:rPr>
        <w:t>/201</w:t>
      </w:r>
      <w:r w:rsidR="002A55CC">
        <w:rPr>
          <w:rFonts w:ascii="Calibri" w:hAnsi="Calibri"/>
          <w:sz w:val="26"/>
          <w:szCs w:val="26"/>
          <w:lang w:val="ro-RO"/>
        </w:rPr>
        <w:t xml:space="preserve">7 iniţiată de către </w:t>
      </w:r>
      <w:r w:rsidRPr="00361CAE">
        <w:rPr>
          <w:rFonts w:ascii="Calibri" w:hAnsi="Calibri"/>
          <w:sz w:val="26"/>
          <w:szCs w:val="26"/>
          <w:lang w:val="ro-RO"/>
        </w:rPr>
        <w:t xml:space="preserve">preşedintele </w:t>
      </w:r>
      <w:proofErr w:type="spellStart"/>
      <w:r w:rsidR="002A55CC">
        <w:rPr>
          <w:rFonts w:ascii="Calibri" w:hAnsi="Calibri"/>
          <w:sz w:val="26"/>
          <w:szCs w:val="26"/>
          <w:lang w:val="ro-RO"/>
        </w:rPr>
        <w:t>Borboly</w:t>
      </w:r>
      <w:proofErr w:type="spellEnd"/>
      <w:r>
        <w:rPr>
          <w:rFonts w:ascii="Calibri" w:hAnsi="Calibri"/>
          <w:sz w:val="26"/>
          <w:szCs w:val="26"/>
          <w:lang w:val="ro-RO"/>
        </w:rPr>
        <w:t xml:space="preserve"> Cs</w:t>
      </w:r>
      <w:r w:rsidR="002A55CC">
        <w:rPr>
          <w:rFonts w:ascii="Calibri" w:hAnsi="Calibri"/>
          <w:sz w:val="26"/>
          <w:szCs w:val="26"/>
          <w:lang w:val="ro-RO"/>
        </w:rPr>
        <w:t>aba</w:t>
      </w:r>
      <w:r w:rsidRPr="00361CAE">
        <w:rPr>
          <w:rFonts w:ascii="Calibri" w:hAnsi="Calibri"/>
          <w:sz w:val="26"/>
          <w:szCs w:val="26"/>
          <w:lang w:val="ro-RO"/>
        </w:rPr>
        <w:t>, la propunerea Direcţiei generale patrimoniu, rezultă că se propune</w:t>
      </w:r>
      <w:r w:rsidRPr="00566D4E">
        <w:rPr>
          <w:rFonts w:ascii="Calibri" w:hAnsi="Calibri"/>
          <w:sz w:val="26"/>
          <w:szCs w:val="26"/>
          <w:lang w:val="ro-RO"/>
        </w:rPr>
        <w:t xml:space="preserve"> </w:t>
      </w:r>
      <w:r>
        <w:rPr>
          <w:rFonts w:ascii="Calibri" w:hAnsi="Calibri"/>
          <w:sz w:val="26"/>
          <w:szCs w:val="26"/>
          <w:lang w:val="ro-RO"/>
        </w:rPr>
        <w:t>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B037BF" w:rsidRDefault="00B037BF" w:rsidP="00B037BF">
      <w:pPr>
        <w:ind w:firstLine="708"/>
        <w:jc w:val="both"/>
        <w:rPr>
          <w:rFonts w:ascii="Calibri" w:hAnsi="Calibri"/>
          <w:sz w:val="26"/>
          <w:szCs w:val="26"/>
          <w:lang w:val="ro-RO"/>
        </w:rPr>
      </w:pPr>
      <w:r>
        <w:rPr>
          <w:rFonts w:ascii="Calibri" w:hAnsi="Calibri"/>
          <w:sz w:val="26"/>
          <w:szCs w:val="26"/>
          <w:lang w:val="ro-RO"/>
        </w:rPr>
        <w:t>Având în vedere că potrivit art. 2 din Contractul de finanțare nr. 1162/321/05.12.2013, încheiat între Consiliul Județean Harghita și Ministerul pentru Societatea Informațională, având ca obiect ”Implementarea unui sistem informatic destinat gestiunii registrului agricol în format electronic, respectiv achiziționarea serviciilor de dezvoltare și implementarea soluțiilor software în județul Harghita” Cod SMIS 48427,  inițiativa propusă se impune a fi supusă aprobării autorității deliberative, datorită faptului că beneficiarii utilizatori ai proiectului sunt unitățile administrativ-teritoriale implicate în proiect, care au solicitat echipamentul și mijloacele tehnice aferente pentru măsurători de terenuri pentru un an.</w:t>
      </w:r>
    </w:p>
    <w:p w:rsidR="00B037BF" w:rsidRDefault="00B037BF" w:rsidP="00B037BF">
      <w:pPr>
        <w:ind w:firstLine="708"/>
        <w:jc w:val="both"/>
        <w:rPr>
          <w:rFonts w:ascii="Calibri" w:hAnsi="Calibri"/>
          <w:sz w:val="26"/>
          <w:szCs w:val="26"/>
          <w:lang w:val="ro-RO"/>
        </w:rPr>
      </w:pPr>
      <w:r>
        <w:rPr>
          <w:rFonts w:ascii="Calibri" w:hAnsi="Calibri"/>
          <w:sz w:val="26"/>
          <w:szCs w:val="26"/>
          <w:lang w:val="ro-RO"/>
        </w:rPr>
        <w:t xml:space="preserve">În acest sens propunerea inițiatorului are în vedere </w:t>
      </w:r>
      <w:r w:rsidR="002A55CC">
        <w:rPr>
          <w:rFonts w:ascii="Calibri" w:hAnsi="Calibri"/>
          <w:sz w:val="26"/>
          <w:szCs w:val="26"/>
          <w:lang w:val="ro-RO"/>
        </w:rPr>
        <w:t xml:space="preserve">Cererea Comunei </w:t>
      </w:r>
      <w:proofErr w:type="spellStart"/>
      <w:r w:rsidRPr="00F2575E">
        <w:rPr>
          <w:rFonts w:ascii="Calibri" w:hAnsi="Calibri"/>
          <w:sz w:val="26"/>
          <w:szCs w:val="26"/>
          <w:u w:val="single"/>
          <w:lang w:val="ro-RO"/>
        </w:rPr>
        <w:t>Voșlobeni</w:t>
      </w:r>
      <w:proofErr w:type="spellEnd"/>
      <w:r>
        <w:rPr>
          <w:rFonts w:ascii="Calibri" w:hAnsi="Calibri"/>
          <w:sz w:val="26"/>
          <w:szCs w:val="26"/>
          <w:lang w:val="ro-RO"/>
        </w:rPr>
        <w:t xml:space="preserve"> nr. </w:t>
      </w:r>
      <w:r w:rsidR="003E4E83">
        <w:rPr>
          <w:rFonts w:ascii="Calibri" w:hAnsi="Calibri"/>
          <w:sz w:val="26"/>
          <w:szCs w:val="26"/>
          <w:lang w:val="ro-RO"/>
        </w:rPr>
        <w:t>1499</w:t>
      </w:r>
      <w:r>
        <w:rPr>
          <w:rFonts w:ascii="Calibri" w:hAnsi="Calibri"/>
          <w:sz w:val="26"/>
          <w:szCs w:val="26"/>
          <w:lang w:val="ro-RO"/>
        </w:rPr>
        <w:t>/</w:t>
      </w:r>
      <w:r w:rsidR="003E4E83">
        <w:rPr>
          <w:rFonts w:ascii="Calibri" w:hAnsi="Calibri"/>
          <w:sz w:val="26"/>
          <w:szCs w:val="26"/>
          <w:lang w:val="ro-RO"/>
        </w:rPr>
        <w:t>06</w:t>
      </w:r>
      <w:r>
        <w:rPr>
          <w:rFonts w:ascii="Calibri" w:hAnsi="Calibri"/>
          <w:sz w:val="26"/>
          <w:szCs w:val="26"/>
          <w:lang w:val="ro-RO"/>
        </w:rPr>
        <w:t>.0</w:t>
      </w:r>
      <w:r w:rsidR="003E4E83">
        <w:rPr>
          <w:rFonts w:ascii="Calibri" w:hAnsi="Calibri"/>
          <w:sz w:val="26"/>
          <w:szCs w:val="26"/>
          <w:lang w:val="ro-RO"/>
        </w:rPr>
        <w:t>4</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 care a fost înregistrată la Consiliul Județean Harghita cu nr.</w:t>
      </w:r>
      <w:r w:rsidR="003E4E83">
        <w:rPr>
          <w:rFonts w:ascii="Calibri" w:hAnsi="Calibri"/>
          <w:sz w:val="26"/>
          <w:szCs w:val="26"/>
          <w:lang w:val="ro-RO"/>
        </w:rPr>
        <w:t xml:space="preserve"> 7940</w:t>
      </w:r>
      <w:r>
        <w:rPr>
          <w:rFonts w:ascii="Calibri" w:hAnsi="Calibri"/>
          <w:sz w:val="26"/>
          <w:szCs w:val="26"/>
          <w:lang w:val="ro-RO"/>
        </w:rPr>
        <w:t xml:space="preserve"> din </w:t>
      </w:r>
      <w:r w:rsidR="003E4E83">
        <w:rPr>
          <w:rFonts w:ascii="Calibri" w:hAnsi="Calibri"/>
          <w:sz w:val="26"/>
          <w:szCs w:val="26"/>
          <w:lang w:val="ro-RO"/>
        </w:rPr>
        <w:t>06.04</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 xml:space="preserve">, Cererea </w:t>
      </w:r>
      <w:r w:rsidRPr="00F2575E">
        <w:rPr>
          <w:rFonts w:ascii="Calibri" w:hAnsi="Calibri"/>
          <w:sz w:val="26"/>
          <w:szCs w:val="26"/>
          <w:u w:val="single"/>
          <w:lang w:val="ro-RO"/>
        </w:rPr>
        <w:t>Orașului Vlăhița</w:t>
      </w:r>
      <w:r>
        <w:rPr>
          <w:rFonts w:ascii="Calibri" w:hAnsi="Calibri"/>
          <w:sz w:val="26"/>
          <w:szCs w:val="26"/>
          <w:lang w:val="ro-RO"/>
        </w:rPr>
        <w:t xml:space="preserve"> nr.</w:t>
      </w:r>
      <w:r w:rsidR="003E4E83">
        <w:rPr>
          <w:rFonts w:ascii="Calibri" w:hAnsi="Calibri"/>
          <w:sz w:val="26"/>
          <w:szCs w:val="26"/>
          <w:lang w:val="ro-RO"/>
        </w:rPr>
        <w:t xml:space="preserve"> 1726</w:t>
      </w:r>
      <w:r>
        <w:rPr>
          <w:rFonts w:ascii="Calibri" w:hAnsi="Calibri"/>
          <w:sz w:val="26"/>
          <w:szCs w:val="26"/>
          <w:lang w:val="ro-RO"/>
        </w:rPr>
        <w:t xml:space="preserve"> din </w:t>
      </w:r>
      <w:r w:rsidR="003E4E83">
        <w:rPr>
          <w:rFonts w:ascii="Calibri" w:hAnsi="Calibri"/>
          <w:sz w:val="26"/>
          <w:szCs w:val="26"/>
          <w:lang w:val="ro-RO"/>
        </w:rPr>
        <w:t>13.04.</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 xml:space="preserve"> înregistrată la Consiliul Județean Harghita cu nr.</w:t>
      </w:r>
      <w:r w:rsidR="003E4E83">
        <w:rPr>
          <w:rFonts w:ascii="Calibri" w:hAnsi="Calibri"/>
          <w:sz w:val="26"/>
          <w:szCs w:val="26"/>
          <w:lang w:val="ro-RO"/>
        </w:rPr>
        <w:t xml:space="preserve"> 8594</w:t>
      </w:r>
      <w:r>
        <w:rPr>
          <w:rFonts w:ascii="Calibri" w:hAnsi="Calibri"/>
          <w:sz w:val="26"/>
          <w:szCs w:val="26"/>
          <w:lang w:val="ro-RO"/>
        </w:rPr>
        <w:t xml:space="preserve"> din </w:t>
      </w:r>
      <w:r w:rsidR="003E4E83">
        <w:rPr>
          <w:rFonts w:ascii="Calibri" w:hAnsi="Calibri"/>
          <w:sz w:val="26"/>
          <w:szCs w:val="26"/>
          <w:lang w:val="ro-RO"/>
        </w:rPr>
        <w:t>13.04</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w:t>
      </w:r>
      <w:r w:rsidR="002A55CC">
        <w:rPr>
          <w:rFonts w:ascii="Calibri" w:hAnsi="Calibri"/>
          <w:sz w:val="26"/>
          <w:szCs w:val="26"/>
          <w:lang w:val="ro-RO"/>
        </w:rPr>
        <w:t xml:space="preserve"> </w:t>
      </w:r>
      <w:r>
        <w:rPr>
          <w:rFonts w:ascii="Calibri" w:hAnsi="Calibri"/>
          <w:sz w:val="26"/>
          <w:szCs w:val="26"/>
          <w:lang w:val="ro-RO"/>
        </w:rPr>
        <w:t xml:space="preserve">Cererea </w:t>
      </w:r>
      <w:r w:rsidRPr="00981B1A">
        <w:rPr>
          <w:rFonts w:ascii="Calibri" w:hAnsi="Calibri"/>
          <w:sz w:val="26"/>
          <w:szCs w:val="26"/>
          <w:u w:val="single"/>
          <w:lang w:val="ro-RO"/>
        </w:rPr>
        <w:t>Comunei Sân</w:t>
      </w:r>
      <w:r>
        <w:rPr>
          <w:rFonts w:ascii="Calibri" w:hAnsi="Calibri"/>
          <w:sz w:val="26"/>
          <w:szCs w:val="26"/>
          <w:u w:val="single"/>
          <w:lang w:val="ro-RO"/>
        </w:rPr>
        <w:t>crăieni</w:t>
      </w:r>
      <w:r>
        <w:rPr>
          <w:rFonts w:ascii="Calibri" w:hAnsi="Calibri"/>
          <w:sz w:val="26"/>
          <w:szCs w:val="26"/>
          <w:lang w:val="ro-RO"/>
        </w:rPr>
        <w:t xml:space="preserve"> nr. </w:t>
      </w:r>
      <w:r w:rsidR="006035F9">
        <w:rPr>
          <w:rFonts w:ascii="Calibri" w:hAnsi="Calibri"/>
          <w:sz w:val="26"/>
          <w:szCs w:val="26"/>
          <w:lang w:val="ro-RO"/>
        </w:rPr>
        <w:t>2517</w:t>
      </w:r>
      <w:r>
        <w:rPr>
          <w:rFonts w:ascii="Calibri" w:hAnsi="Calibri"/>
          <w:sz w:val="26"/>
          <w:szCs w:val="26"/>
          <w:lang w:val="ro-RO"/>
        </w:rPr>
        <w:t xml:space="preserve"> din </w:t>
      </w:r>
      <w:r w:rsidR="006035F9">
        <w:rPr>
          <w:rFonts w:ascii="Calibri" w:hAnsi="Calibri"/>
          <w:sz w:val="26"/>
          <w:szCs w:val="26"/>
          <w:lang w:val="ro-RO"/>
        </w:rPr>
        <w:t>19</w:t>
      </w:r>
      <w:r>
        <w:rPr>
          <w:rFonts w:ascii="Calibri" w:hAnsi="Calibri"/>
          <w:sz w:val="26"/>
          <w:szCs w:val="26"/>
          <w:lang w:val="ro-RO"/>
        </w:rPr>
        <w:t>.0</w:t>
      </w:r>
      <w:r w:rsidR="003E4E83">
        <w:rPr>
          <w:rFonts w:ascii="Calibri" w:hAnsi="Calibri"/>
          <w:sz w:val="26"/>
          <w:szCs w:val="26"/>
          <w:lang w:val="ro-RO"/>
        </w:rPr>
        <w:t>6</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 xml:space="preserve"> înregistrată la Consiliul Județean Harghita cu nr.</w:t>
      </w:r>
      <w:r w:rsidR="006035F9">
        <w:rPr>
          <w:rFonts w:ascii="Calibri" w:hAnsi="Calibri"/>
          <w:sz w:val="26"/>
          <w:szCs w:val="26"/>
          <w:lang w:val="ro-RO"/>
        </w:rPr>
        <w:t xml:space="preserve"> 13999</w:t>
      </w:r>
      <w:r>
        <w:rPr>
          <w:rFonts w:ascii="Calibri" w:hAnsi="Calibri"/>
          <w:sz w:val="26"/>
          <w:szCs w:val="26"/>
          <w:lang w:val="ro-RO"/>
        </w:rPr>
        <w:t xml:space="preserve"> </w:t>
      </w:r>
      <w:r w:rsidR="003E4E83">
        <w:rPr>
          <w:rFonts w:ascii="Calibri" w:hAnsi="Calibri"/>
          <w:sz w:val="26"/>
          <w:szCs w:val="26"/>
          <w:lang w:val="ro-RO"/>
        </w:rPr>
        <w:t xml:space="preserve"> din </w:t>
      </w:r>
      <w:r>
        <w:rPr>
          <w:rFonts w:ascii="Calibri" w:hAnsi="Calibri"/>
          <w:sz w:val="26"/>
          <w:szCs w:val="26"/>
          <w:lang w:val="ro-RO"/>
        </w:rPr>
        <w:t>1</w:t>
      </w:r>
      <w:r w:rsidR="006035F9">
        <w:rPr>
          <w:rFonts w:ascii="Calibri" w:hAnsi="Calibri"/>
          <w:sz w:val="26"/>
          <w:szCs w:val="26"/>
          <w:lang w:val="ro-RO"/>
        </w:rPr>
        <w:t>9</w:t>
      </w:r>
      <w:r>
        <w:rPr>
          <w:rFonts w:ascii="Calibri" w:hAnsi="Calibri"/>
          <w:sz w:val="26"/>
          <w:szCs w:val="26"/>
          <w:lang w:val="ro-RO"/>
        </w:rPr>
        <w:t>.</w:t>
      </w:r>
      <w:r w:rsidR="003E4E83">
        <w:rPr>
          <w:rFonts w:ascii="Calibri" w:hAnsi="Calibri"/>
          <w:sz w:val="26"/>
          <w:szCs w:val="26"/>
          <w:lang w:val="ro-RO"/>
        </w:rPr>
        <w:t>06</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w:t>
      </w:r>
      <w:r w:rsidR="002A55CC">
        <w:rPr>
          <w:rFonts w:ascii="Calibri" w:hAnsi="Calibri"/>
          <w:sz w:val="26"/>
          <w:szCs w:val="26"/>
          <w:lang w:val="ro-RO"/>
        </w:rPr>
        <w:t xml:space="preserve"> </w:t>
      </w:r>
      <w:r>
        <w:rPr>
          <w:rFonts w:ascii="Calibri" w:hAnsi="Calibri"/>
          <w:sz w:val="26"/>
          <w:szCs w:val="26"/>
          <w:lang w:val="ro-RO"/>
        </w:rPr>
        <w:t xml:space="preserve">Cererea </w:t>
      </w:r>
      <w:r w:rsidRPr="00A86E3B">
        <w:rPr>
          <w:rFonts w:ascii="Calibri" w:hAnsi="Calibri"/>
          <w:sz w:val="26"/>
          <w:szCs w:val="26"/>
          <w:u w:val="single"/>
          <w:lang w:val="ro-RO"/>
        </w:rPr>
        <w:t>Orașului Cristuru-Secuiesc</w:t>
      </w:r>
      <w:r>
        <w:rPr>
          <w:rFonts w:ascii="Calibri" w:hAnsi="Calibri"/>
          <w:sz w:val="26"/>
          <w:szCs w:val="26"/>
          <w:lang w:val="ro-RO"/>
        </w:rPr>
        <w:t xml:space="preserve"> cu nr. </w:t>
      </w:r>
      <w:r w:rsidR="003E4E83">
        <w:rPr>
          <w:rFonts w:ascii="Calibri" w:hAnsi="Calibri"/>
          <w:sz w:val="26"/>
          <w:szCs w:val="26"/>
          <w:lang w:val="ro-RO"/>
        </w:rPr>
        <w:t>3819</w:t>
      </w:r>
      <w:r>
        <w:rPr>
          <w:rFonts w:ascii="Calibri" w:hAnsi="Calibri"/>
          <w:sz w:val="26"/>
          <w:szCs w:val="26"/>
          <w:lang w:val="ro-RO"/>
        </w:rPr>
        <w:t>/ 0</w:t>
      </w:r>
      <w:r w:rsidR="003E4E83">
        <w:rPr>
          <w:rFonts w:ascii="Calibri" w:hAnsi="Calibri"/>
          <w:sz w:val="26"/>
          <w:szCs w:val="26"/>
          <w:lang w:val="ro-RO"/>
        </w:rPr>
        <w:t>6</w:t>
      </w:r>
      <w:r>
        <w:rPr>
          <w:rFonts w:ascii="Calibri" w:hAnsi="Calibri"/>
          <w:sz w:val="26"/>
          <w:szCs w:val="26"/>
          <w:lang w:val="ro-RO"/>
        </w:rPr>
        <w:t>.0</w:t>
      </w:r>
      <w:r w:rsidR="003E4E83">
        <w:rPr>
          <w:rFonts w:ascii="Calibri" w:hAnsi="Calibri"/>
          <w:sz w:val="26"/>
          <w:szCs w:val="26"/>
          <w:lang w:val="ro-RO"/>
        </w:rPr>
        <w:t>4</w:t>
      </w:r>
      <w:r>
        <w:rPr>
          <w:rFonts w:ascii="Calibri" w:hAnsi="Calibri"/>
          <w:sz w:val="26"/>
          <w:szCs w:val="26"/>
          <w:lang w:val="ro-RO"/>
        </w:rPr>
        <w:t>.201</w:t>
      </w:r>
      <w:r w:rsidR="003E4E83">
        <w:rPr>
          <w:rFonts w:ascii="Calibri" w:hAnsi="Calibri"/>
          <w:sz w:val="26"/>
          <w:szCs w:val="26"/>
          <w:lang w:val="ro-RO"/>
        </w:rPr>
        <w:t>7</w:t>
      </w:r>
      <w:r>
        <w:rPr>
          <w:rFonts w:ascii="Calibri" w:hAnsi="Calibri"/>
          <w:sz w:val="26"/>
          <w:szCs w:val="26"/>
          <w:lang w:val="ro-RO"/>
        </w:rPr>
        <w:t xml:space="preserve"> înregistrată la Consiliul Județean Harghita cu nr.</w:t>
      </w:r>
      <w:r w:rsidR="003E4E83">
        <w:rPr>
          <w:rFonts w:ascii="Calibri" w:hAnsi="Calibri"/>
          <w:sz w:val="26"/>
          <w:szCs w:val="26"/>
          <w:lang w:val="ro-RO"/>
        </w:rPr>
        <w:t xml:space="preserve"> 7979</w:t>
      </w:r>
      <w:r>
        <w:rPr>
          <w:rFonts w:ascii="Calibri" w:hAnsi="Calibri"/>
          <w:sz w:val="26"/>
          <w:szCs w:val="26"/>
          <w:lang w:val="ro-RO"/>
        </w:rPr>
        <w:t xml:space="preserve"> din 0</w:t>
      </w:r>
      <w:r w:rsidR="003E4E83">
        <w:rPr>
          <w:rFonts w:ascii="Calibri" w:hAnsi="Calibri"/>
          <w:sz w:val="26"/>
          <w:szCs w:val="26"/>
          <w:lang w:val="ro-RO"/>
        </w:rPr>
        <w:t>6</w:t>
      </w:r>
      <w:r>
        <w:rPr>
          <w:rFonts w:ascii="Calibri" w:hAnsi="Calibri"/>
          <w:sz w:val="26"/>
          <w:szCs w:val="26"/>
          <w:lang w:val="ro-RO"/>
        </w:rPr>
        <w:t>.0</w:t>
      </w:r>
      <w:r w:rsidR="003E4E83">
        <w:rPr>
          <w:rFonts w:ascii="Calibri" w:hAnsi="Calibri"/>
          <w:sz w:val="26"/>
          <w:szCs w:val="26"/>
          <w:lang w:val="ro-RO"/>
        </w:rPr>
        <w:t>4</w:t>
      </w:r>
      <w:r>
        <w:rPr>
          <w:rFonts w:ascii="Calibri" w:hAnsi="Calibri"/>
          <w:sz w:val="26"/>
          <w:szCs w:val="26"/>
          <w:lang w:val="ro-RO"/>
        </w:rPr>
        <w:t>.201</w:t>
      </w:r>
      <w:r w:rsidR="003E4E83">
        <w:rPr>
          <w:rFonts w:ascii="Calibri" w:hAnsi="Calibri"/>
          <w:sz w:val="26"/>
          <w:szCs w:val="26"/>
          <w:lang w:val="ro-RO"/>
        </w:rPr>
        <w:t>7</w:t>
      </w:r>
      <w:r w:rsidR="002A55CC">
        <w:rPr>
          <w:rFonts w:ascii="Calibri" w:hAnsi="Calibri"/>
          <w:sz w:val="26"/>
          <w:szCs w:val="26"/>
          <w:lang w:val="ro-RO"/>
        </w:rPr>
        <w:t xml:space="preserve">, </w:t>
      </w:r>
      <w:r w:rsidR="003E4E83">
        <w:rPr>
          <w:rFonts w:ascii="Calibri" w:hAnsi="Calibri"/>
          <w:sz w:val="26"/>
          <w:szCs w:val="26"/>
          <w:lang w:val="ro-RO"/>
        </w:rPr>
        <w:t>și C</w:t>
      </w:r>
      <w:r w:rsidR="002A55CC">
        <w:rPr>
          <w:rFonts w:ascii="Calibri" w:hAnsi="Calibri"/>
          <w:sz w:val="26"/>
          <w:szCs w:val="26"/>
          <w:lang w:val="ro-RO"/>
        </w:rPr>
        <w:t xml:space="preserve">ererea </w:t>
      </w:r>
      <w:r w:rsidR="003E4E83">
        <w:rPr>
          <w:rFonts w:ascii="Calibri" w:hAnsi="Calibri"/>
          <w:sz w:val="26"/>
          <w:szCs w:val="26"/>
          <w:lang w:val="ro-RO"/>
        </w:rPr>
        <w:t>Comunei</w:t>
      </w:r>
      <w:r w:rsidR="002A55CC">
        <w:rPr>
          <w:rFonts w:ascii="Calibri" w:hAnsi="Calibri"/>
          <w:sz w:val="26"/>
          <w:szCs w:val="26"/>
          <w:lang w:val="ro-RO"/>
        </w:rPr>
        <w:t xml:space="preserve"> Cârța</w:t>
      </w:r>
      <w:r w:rsidR="003E4E83">
        <w:rPr>
          <w:rFonts w:ascii="Calibri" w:hAnsi="Calibri"/>
          <w:sz w:val="26"/>
          <w:szCs w:val="26"/>
          <w:lang w:val="ro-RO"/>
        </w:rPr>
        <w:t xml:space="preserve"> nr.1063/21.04.2017 înregistrată la Consiliul Județean Harghita cu nr.</w:t>
      </w:r>
      <w:r w:rsidR="006035F9">
        <w:rPr>
          <w:rFonts w:ascii="Calibri" w:hAnsi="Calibri"/>
          <w:sz w:val="26"/>
          <w:szCs w:val="26"/>
          <w:lang w:val="ro-RO"/>
        </w:rPr>
        <w:t xml:space="preserve"> </w:t>
      </w:r>
      <w:bookmarkStart w:id="0" w:name="_GoBack"/>
      <w:bookmarkEnd w:id="0"/>
      <w:r w:rsidR="003E4E83">
        <w:rPr>
          <w:rFonts w:ascii="Calibri" w:hAnsi="Calibri"/>
          <w:sz w:val="26"/>
          <w:szCs w:val="26"/>
          <w:lang w:val="ro-RO"/>
        </w:rPr>
        <w:t>8965/1 din 26.04.2017</w:t>
      </w:r>
      <w:r>
        <w:rPr>
          <w:rFonts w:ascii="Calibri" w:hAnsi="Calibri"/>
          <w:sz w:val="26"/>
          <w:szCs w:val="26"/>
          <w:lang w:val="ro-RO"/>
        </w:rPr>
        <w:t>.</w:t>
      </w:r>
    </w:p>
    <w:p w:rsidR="003E4E83" w:rsidRDefault="003E4E83" w:rsidP="00B037BF">
      <w:pPr>
        <w:ind w:firstLine="708"/>
        <w:jc w:val="both"/>
        <w:rPr>
          <w:rFonts w:ascii="Calibri" w:hAnsi="Calibri"/>
          <w:sz w:val="26"/>
          <w:szCs w:val="26"/>
          <w:lang w:val="ro-RO"/>
        </w:rPr>
      </w:pPr>
      <w:r>
        <w:rPr>
          <w:rFonts w:ascii="Calibri" w:hAnsi="Calibri"/>
          <w:sz w:val="26"/>
          <w:szCs w:val="26"/>
          <w:lang w:val="ro-RO"/>
        </w:rPr>
        <w:t xml:space="preserve">Totodată menționăm faptul că </w:t>
      </w:r>
      <w:r w:rsidR="00B037BF" w:rsidRPr="00F34D4A">
        <w:rPr>
          <w:rFonts w:ascii="Calibri" w:hAnsi="Calibri"/>
          <w:sz w:val="26"/>
          <w:szCs w:val="26"/>
          <w:lang w:val="ro-RO"/>
        </w:rPr>
        <w:t>structura de specialitate a Consiliului Județean Harghita,</w:t>
      </w:r>
      <w:r>
        <w:rPr>
          <w:rFonts w:ascii="Calibri" w:hAnsi="Calibri"/>
          <w:sz w:val="26"/>
          <w:szCs w:val="26"/>
          <w:lang w:val="ro-RO"/>
        </w:rPr>
        <w:t xml:space="preserve"> este necesar să</w:t>
      </w:r>
      <w:r w:rsidR="00B037BF" w:rsidRPr="00F34D4A">
        <w:rPr>
          <w:rFonts w:ascii="Calibri" w:hAnsi="Calibri"/>
          <w:sz w:val="26"/>
          <w:szCs w:val="26"/>
          <w:lang w:val="ro-RO"/>
        </w:rPr>
        <w:t xml:space="preserve"> confirma prin raport de specialitate dacă </w:t>
      </w:r>
      <w:r>
        <w:rPr>
          <w:rFonts w:ascii="Calibri" w:hAnsi="Calibri"/>
          <w:sz w:val="26"/>
          <w:szCs w:val="26"/>
          <w:lang w:val="ro-RO"/>
        </w:rPr>
        <w:t xml:space="preserve">aceste echipamente </w:t>
      </w:r>
      <w:r w:rsidR="00B037BF" w:rsidRPr="00F34D4A">
        <w:rPr>
          <w:rFonts w:ascii="Calibri" w:hAnsi="Calibri"/>
          <w:sz w:val="26"/>
          <w:szCs w:val="26"/>
          <w:lang w:val="ro-RO"/>
        </w:rPr>
        <w:t>a</w:t>
      </w:r>
      <w:r w:rsidR="00B037BF">
        <w:rPr>
          <w:rFonts w:ascii="Calibri" w:hAnsi="Calibri"/>
          <w:sz w:val="26"/>
          <w:szCs w:val="26"/>
          <w:lang w:val="ro-RO"/>
        </w:rPr>
        <w:t>u</w:t>
      </w:r>
      <w:r w:rsidR="00B037BF" w:rsidRPr="00F34D4A">
        <w:rPr>
          <w:rFonts w:ascii="Calibri" w:hAnsi="Calibri"/>
          <w:sz w:val="26"/>
          <w:szCs w:val="26"/>
          <w:lang w:val="ro-RO"/>
        </w:rPr>
        <w:t xml:space="preserve"> fost inclus</w:t>
      </w:r>
      <w:r w:rsidR="00B037BF">
        <w:rPr>
          <w:rFonts w:ascii="Calibri" w:hAnsi="Calibri"/>
          <w:sz w:val="26"/>
          <w:szCs w:val="26"/>
          <w:lang w:val="ro-RO"/>
        </w:rPr>
        <w:t>e</w:t>
      </w:r>
      <w:r w:rsidR="00B037BF" w:rsidRPr="00F34D4A">
        <w:rPr>
          <w:rFonts w:ascii="Calibri" w:hAnsi="Calibri"/>
          <w:sz w:val="26"/>
          <w:szCs w:val="26"/>
          <w:lang w:val="ro-RO"/>
        </w:rPr>
        <w:t xml:space="preserve"> în </w:t>
      </w:r>
      <w:r>
        <w:rPr>
          <w:rFonts w:ascii="Calibri" w:hAnsi="Calibri"/>
          <w:sz w:val="26"/>
          <w:szCs w:val="26"/>
          <w:lang w:val="ro-RO"/>
        </w:rPr>
        <w:t>evidențele financiar –</w:t>
      </w:r>
      <w:r w:rsidR="00B037BF" w:rsidRPr="00F34D4A">
        <w:rPr>
          <w:rFonts w:ascii="Calibri" w:hAnsi="Calibri"/>
          <w:sz w:val="26"/>
          <w:szCs w:val="26"/>
          <w:lang w:val="ro-RO"/>
        </w:rPr>
        <w:t>contabile</w:t>
      </w:r>
      <w:r>
        <w:rPr>
          <w:rFonts w:ascii="Calibri" w:hAnsi="Calibri"/>
          <w:sz w:val="26"/>
          <w:szCs w:val="26"/>
          <w:lang w:val="ro-RO"/>
        </w:rPr>
        <w:t>, precum și faptul că au fost date în comodat unităților administrativ teritoriale solicitante.</w:t>
      </w:r>
      <w:r w:rsidR="00B037BF" w:rsidRPr="00F34D4A">
        <w:rPr>
          <w:rFonts w:ascii="Calibri" w:hAnsi="Calibri"/>
          <w:sz w:val="26"/>
          <w:szCs w:val="26"/>
          <w:lang w:val="ro-RO"/>
        </w:rPr>
        <w:t xml:space="preserve"> </w:t>
      </w:r>
    </w:p>
    <w:p w:rsidR="00B037BF" w:rsidRDefault="003E4E83" w:rsidP="00B037BF">
      <w:pPr>
        <w:ind w:firstLine="708"/>
        <w:jc w:val="both"/>
        <w:rPr>
          <w:rFonts w:ascii="Calibri" w:hAnsi="Calibri"/>
          <w:sz w:val="26"/>
          <w:szCs w:val="26"/>
          <w:lang w:val="ro-RO"/>
        </w:rPr>
      </w:pPr>
      <w:proofErr w:type="spellStart"/>
      <w:r>
        <w:rPr>
          <w:rFonts w:ascii="Calibri" w:hAnsi="Calibri"/>
          <w:sz w:val="26"/>
          <w:szCs w:val="26"/>
        </w:rPr>
        <w:t>Deasemenea</w:t>
      </w:r>
      <w:proofErr w:type="spellEnd"/>
      <w:r>
        <w:rPr>
          <w:rFonts w:ascii="Calibri" w:hAnsi="Calibri"/>
          <w:sz w:val="26"/>
          <w:szCs w:val="26"/>
        </w:rPr>
        <w:t xml:space="preserve"> </w:t>
      </w:r>
      <w:proofErr w:type="spellStart"/>
      <w:r w:rsidR="00B037BF" w:rsidRPr="0056177A">
        <w:rPr>
          <w:rFonts w:ascii="Calibri" w:hAnsi="Calibri"/>
          <w:sz w:val="26"/>
          <w:szCs w:val="26"/>
        </w:rPr>
        <w:t>bunurile</w:t>
      </w:r>
      <w:proofErr w:type="spellEnd"/>
      <w:r>
        <w:rPr>
          <w:rFonts w:ascii="Calibri" w:hAnsi="Calibri"/>
          <w:sz w:val="26"/>
          <w:szCs w:val="26"/>
        </w:rPr>
        <w:t xml:space="preserve"> </w:t>
      </w:r>
      <w:proofErr w:type="spellStart"/>
      <w:r>
        <w:rPr>
          <w:rFonts w:ascii="Calibri" w:hAnsi="Calibri"/>
          <w:sz w:val="26"/>
          <w:szCs w:val="26"/>
        </w:rPr>
        <w:t>înscrise</w:t>
      </w:r>
      <w:proofErr w:type="spellEnd"/>
      <w:r>
        <w:rPr>
          <w:rFonts w:ascii="Calibri" w:hAnsi="Calibri"/>
          <w:sz w:val="26"/>
          <w:szCs w:val="26"/>
        </w:rPr>
        <w:t xml:space="preserve"> </w:t>
      </w:r>
      <w:proofErr w:type="spellStart"/>
      <w:r>
        <w:rPr>
          <w:rFonts w:ascii="Calibri" w:hAnsi="Calibri"/>
          <w:sz w:val="26"/>
          <w:szCs w:val="26"/>
        </w:rPr>
        <w:t>pe</w:t>
      </w:r>
      <w:proofErr w:type="spellEnd"/>
      <w:r>
        <w:rPr>
          <w:rFonts w:ascii="Calibri" w:hAnsi="Calibri"/>
          <w:sz w:val="26"/>
          <w:szCs w:val="26"/>
        </w:rPr>
        <w:t xml:space="preserve"> </w:t>
      </w:r>
      <w:proofErr w:type="spellStart"/>
      <w:r>
        <w:rPr>
          <w:rFonts w:ascii="Calibri" w:hAnsi="Calibri"/>
          <w:sz w:val="26"/>
          <w:szCs w:val="26"/>
        </w:rPr>
        <w:t>anexa</w:t>
      </w:r>
      <w:proofErr w:type="spellEnd"/>
      <w:r w:rsidR="00B037BF">
        <w:rPr>
          <w:rFonts w:ascii="Calibri" w:hAnsi="Calibri"/>
          <w:sz w:val="26"/>
          <w:szCs w:val="26"/>
        </w:rPr>
        <w:t xml:space="preserve"> </w:t>
      </w:r>
      <w:proofErr w:type="spellStart"/>
      <w:r w:rsidR="00B037BF">
        <w:rPr>
          <w:rFonts w:ascii="Calibri" w:hAnsi="Calibri"/>
          <w:sz w:val="26"/>
          <w:szCs w:val="26"/>
        </w:rPr>
        <w:t>proiectului</w:t>
      </w:r>
      <w:proofErr w:type="spellEnd"/>
      <w:r w:rsidR="00B037BF">
        <w:rPr>
          <w:rFonts w:ascii="Calibri" w:hAnsi="Calibri"/>
          <w:sz w:val="26"/>
          <w:szCs w:val="26"/>
        </w:rPr>
        <w:t xml:space="preserve"> de </w:t>
      </w:r>
      <w:proofErr w:type="spellStart"/>
      <w:r w:rsidR="00B037BF">
        <w:rPr>
          <w:rFonts w:ascii="Calibri" w:hAnsi="Calibri"/>
          <w:sz w:val="26"/>
          <w:szCs w:val="26"/>
        </w:rPr>
        <w:t>hotărâre</w:t>
      </w:r>
      <w:proofErr w:type="spellEnd"/>
      <w:r w:rsidR="00B037BF">
        <w:rPr>
          <w:rFonts w:ascii="Calibri" w:hAnsi="Calibri"/>
          <w:sz w:val="26"/>
          <w:szCs w:val="26"/>
        </w:rPr>
        <w:t xml:space="preserve"> (ca </w:t>
      </w:r>
      <w:proofErr w:type="spellStart"/>
      <w:r w:rsidR="00B037BF">
        <w:rPr>
          <w:rFonts w:ascii="Calibri" w:hAnsi="Calibri"/>
          <w:sz w:val="26"/>
          <w:szCs w:val="26"/>
        </w:rPr>
        <w:t>mijloace</w:t>
      </w:r>
      <w:proofErr w:type="spellEnd"/>
      <w:r w:rsidR="00B037BF">
        <w:rPr>
          <w:rFonts w:ascii="Calibri" w:hAnsi="Calibri"/>
          <w:sz w:val="26"/>
          <w:szCs w:val="26"/>
        </w:rPr>
        <w:t xml:space="preserve"> fixe)</w:t>
      </w:r>
      <w:r w:rsidR="00B037BF" w:rsidRPr="0056177A">
        <w:rPr>
          <w:rFonts w:ascii="Calibri" w:hAnsi="Calibri"/>
          <w:sz w:val="26"/>
          <w:szCs w:val="26"/>
        </w:rPr>
        <w:t xml:space="preserve"> care se transmit </w:t>
      </w:r>
      <w:proofErr w:type="spellStart"/>
      <w:r w:rsidR="00B037BF" w:rsidRPr="0056177A">
        <w:rPr>
          <w:rFonts w:ascii="Calibri" w:hAnsi="Calibri"/>
          <w:sz w:val="26"/>
          <w:szCs w:val="26"/>
        </w:rPr>
        <w:t>în</w:t>
      </w:r>
      <w:proofErr w:type="spellEnd"/>
      <w:r w:rsidR="00B037BF" w:rsidRPr="0056177A">
        <w:rPr>
          <w:rFonts w:ascii="Calibri" w:hAnsi="Calibri"/>
          <w:sz w:val="26"/>
          <w:szCs w:val="26"/>
        </w:rPr>
        <w:t xml:space="preserve"> </w:t>
      </w:r>
      <w:proofErr w:type="spellStart"/>
      <w:r w:rsidR="00B037BF">
        <w:rPr>
          <w:rFonts w:ascii="Calibri" w:hAnsi="Calibri"/>
          <w:sz w:val="26"/>
          <w:szCs w:val="26"/>
        </w:rPr>
        <w:t>folosință</w:t>
      </w:r>
      <w:proofErr w:type="spellEnd"/>
      <w:r w:rsidR="00B037BF">
        <w:rPr>
          <w:rFonts w:ascii="Calibri" w:hAnsi="Calibri"/>
          <w:sz w:val="26"/>
          <w:szCs w:val="26"/>
        </w:rPr>
        <w:t xml:space="preserve">, se </w:t>
      </w:r>
      <w:proofErr w:type="spellStart"/>
      <w:r w:rsidR="00B037BF">
        <w:rPr>
          <w:rFonts w:ascii="Calibri" w:hAnsi="Calibri"/>
          <w:sz w:val="26"/>
          <w:szCs w:val="26"/>
        </w:rPr>
        <w:t>impune</w:t>
      </w:r>
      <w:proofErr w:type="spellEnd"/>
      <w:r>
        <w:rPr>
          <w:rFonts w:ascii="Calibri" w:hAnsi="Calibri"/>
          <w:sz w:val="26"/>
          <w:szCs w:val="26"/>
        </w:rPr>
        <w:t xml:space="preserve">, ca </w:t>
      </w:r>
      <w:proofErr w:type="spellStart"/>
      <w:r>
        <w:rPr>
          <w:rFonts w:ascii="Calibri" w:hAnsi="Calibri"/>
          <w:sz w:val="26"/>
          <w:szCs w:val="26"/>
        </w:rPr>
        <w:t>după</w:t>
      </w:r>
      <w:proofErr w:type="spellEnd"/>
      <w:r>
        <w:rPr>
          <w:rFonts w:ascii="Calibri" w:hAnsi="Calibri"/>
          <w:sz w:val="26"/>
          <w:szCs w:val="26"/>
        </w:rPr>
        <w:t xml:space="preserve"> </w:t>
      </w:r>
      <w:proofErr w:type="spellStart"/>
      <w:r>
        <w:rPr>
          <w:rFonts w:ascii="Calibri" w:hAnsi="Calibri"/>
          <w:sz w:val="26"/>
          <w:szCs w:val="26"/>
        </w:rPr>
        <w:t>semnarea</w:t>
      </w:r>
      <w:proofErr w:type="spellEnd"/>
      <w:r>
        <w:rPr>
          <w:rFonts w:ascii="Calibri" w:hAnsi="Calibri"/>
          <w:sz w:val="26"/>
          <w:szCs w:val="26"/>
        </w:rPr>
        <w:t xml:space="preserve"> </w:t>
      </w:r>
      <w:proofErr w:type="spellStart"/>
      <w:r>
        <w:rPr>
          <w:rFonts w:ascii="Calibri" w:hAnsi="Calibri"/>
          <w:sz w:val="26"/>
          <w:szCs w:val="26"/>
        </w:rPr>
        <w:t>și</w:t>
      </w:r>
      <w:proofErr w:type="spellEnd"/>
      <w:r>
        <w:rPr>
          <w:rFonts w:ascii="Calibri" w:hAnsi="Calibri"/>
          <w:sz w:val="26"/>
          <w:szCs w:val="26"/>
        </w:rPr>
        <w:t xml:space="preserve"> </w:t>
      </w:r>
      <w:proofErr w:type="spellStart"/>
      <w:r>
        <w:rPr>
          <w:rFonts w:ascii="Calibri" w:hAnsi="Calibri"/>
          <w:sz w:val="26"/>
          <w:szCs w:val="26"/>
        </w:rPr>
        <w:t>înregistrarea</w:t>
      </w:r>
      <w:proofErr w:type="spellEnd"/>
      <w:r>
        <w:rPr>
          <w:rFonts w:ascii="Calibri" w:hAnsi="Calibri"/>
          <w:sz w:val="26"/>
          <w:szCs w:val="26"/>
        </w:rPr>
        <w:t xml:space="preserve"> </w:t>
      </w:r>
      <w:proofErr w:type="spellStart"/>
      <w:r>
        <w:rPr>
          <w:rFonts w:ascii="Calibri" w:hAnsi="Calibri"/>
          <w:sz w:val="26"/>
          <w:szCs w:val="26"/>
        </w:rPr>
        <w:t>contractului</w:t>
      </w:r>
      <w:proofErr w:type="spellEnd"/>
      <w:r>
        <w:rPr>
          <w:rFonts w:ascii="Calibri" w:hAnsi="Calibri"/>
          <w:sz w:val="26"/>
          <w:szCs w:val="26"/>
        </w:rPr>
        <w:t xml:space="preserve"> de </w:t>
      </w:r>
      <w:proofErr w:type="spellStart"/>
      <w:r>
        <w:rPr>
          <w:rFonts w:ascii="Calibri" w:hAnsi="Calibri"/>
          <w:sz w:val="26"/>
          <w:szCs w:val="26"/>
        </w:rPr>
        <w:lastRenderedPageBreak/>
        <w:t>comodat</w:t>
      </w:r>
      <w:proofErr w:type="spellEnd"/>
      <w:r>
        <w:rPr>
          <w:rFonts w:ascii="Calibri" w:hAnsi="Calibri"/>
          <w:sz w:val="26"/>
          <w:szCs w:val="26"/>
        </w:rPr>
        <w:t xml:space="preserve"> </w:t>
      </w:r>
      <w:proofErr w:type="spellStart"/>
      <w:proofErr w:type="gramStart"/>
      <w:r>
        <w:rPr>
          <w:rFonts w:ascii="Calibri" w:hAnsi="Calibri"/>
          <w:sz w:val="26"/>
          <w:szCs w:val="26"/>
        </w:rPr>
        <w:t>să</w:t>
      </w:r>
      <w:proofErr w:type="spellEnd"/>
      <w:proofErr w:type="gramEnd"/>
      <w:r>
        <w:rPr>
          <w:rFonts w:ascii="Calibri" w:hAnsi="Calibri"/>
          <w:sz w:val="26"/>
          <w:szCs w:val="26"/>
        </w:rPr>
        <w:t xml:space="preserve"> </w:t>
      </w:r>
      <w:r w:rsidR="0001763C">
        <w:rPr>
          <w:rFonts w:ascii="Calibri" w:hAnsi="Calibri"/>
          <w:sz w:val="26"/>
          <w:szCs w:val="26"/>
        </w:rPr>
        <w:t>fie</w:t>
      </w:r>
      <w:r w:rsidR="00B037BF">
        <w:rPr>
          <w:rFonts w:ascii="Calibri" w:hAnsi="Calibri"/>
          <w:sz w:val="26"/>
          <w:szCs w:val="26"/>
        </w:rPr>
        <w:t xml:space="preserve"> </w:t>
      </w:r>
      <w:proofErr w:type="spellStart"/>
      <w:r w:rsidR="00B037BF" w:rsidRPr="0056177A">
        <w:rPr>
          <w:rFonts w:ascii="Calibri" w:hAnsi="Calibri"/>
          <w:sz w:val="26"/>
          <w:szCs w:val="26"/>
        </w:rPr>
        <w:t>înregistra</w:t>
      </w:r>
      <w:r w:rsidR="0001763C">
        <w:rPr>
          <w:rFonts w:ascii="Calibri" w:hAnsi="Calibri"/>
          <w:sz w:val="26"/>
          <w:szCs w:val="26"/>
        </w:rPr>
        <w:t>te</w:t>
      </w:r>
      <w:proofErr w:type="spellEnd"/>
      <w:r w:rsidR="0001763C">
        <w:rPr>
          <w:rFonts w:ascii="Calibri" w:hAnsi="Calibri"/>
          <w:sz w:val="26"/>
          <w:szCs w:val="26"/>
        </w:rPr>
        <w:t xml:space="preserve"> </w:t>
      </w:r>
      <w:proofErr w:type="spellStart"/>
      <w:r w:rsidR="00B037BF" w:rsidRPr="0056177A">
        <w:rPr>
          <w:rFonts w:ascii="Calibri" w:hAnsi="Calibri"/>
          <w:sz w:val="26"/>
          <w:szCs w:val="26"/>
        </w:rPr>
        <w:t>în</w:t>
      </w:r>
      <w:proofErr w:type="spellEnd"/>
      <w:r w:rsidR="00B037BF" w:rsidRPr="0056177A">
        <w:rPr>
          <w:rFonts w:ascii="Calibri" w:hAnsi="Calibri"/>
          <w:sz w:val="26"/>
          <w:szCs w:val="26"/>
        </w:rPr>
        <w:t xml:space="preserve"> </w:t>
      </w:r>
      <w:proofErr w:type="spellStart"/>
      <w:r w:rsidR="00B037BF" w:rsidRPr="0056177A">
        <w:rPr>
          <w:rFonts w:ascii="Calibri" w:hAnsi="Calibri"/>
          <w:sz w:val="26"/>
          <w:szCs w:val="26"/>
        </w:rPr>
        <w:t>evidențele</w:t>
      </w:r>
      <w:proofErr w:type="spellEnd"/>
      <w:r w:rsidR="00B037BF" w:rsidRPr="0056177A">
        <w:rPr>
          <w:rFonts w:ascii="Calibri" w:hAnsi="Calibri"/>
          <w:sz w:val="26"/>
          <w:szCs w:val="26"/>
        </w:rPr>
        <w:t xml:space="preserve"> </w:t>
      </w:r>
      <w:proofErr w:type="spellStart"/>
      <w:r w:rsidR="00B037BF">
        <w:rPr>
          <w:rFonts w:ascii="Calibri" w:hAnsi="Calibri"/>
          <w:sz w:val="26"/>
          <w:szCs w:val="26"/>
        </w:rPr>
        <w:t>financiar</w:t>
      </w:r>
      <w:proofErr w:type="spellEnd"/>
      <w:r w:rsidR="00B037BF">
        <w:rPr>
          <w:rFonts w:ascii="Calibri" w:hAnsi="Calibri"/>
          <w:sz w:val="26"/>
          <w:szCs w:val="26"/>
        </w:rPr>
        <w:t xml:space="preserve"> </w:t>
      </w:r>
      <w:proofErr w:type="spellStart"/>
      <w:r w:rsidR="00B037BF">
        <w:rPr>
          <w:rFonts w:ascii="Calibri" w:hAnsi="Calibri"/>
          <w:sz w:val="26"/>
          <w:szCs w:val="26"/>
        </w:rPr>
        <w:t>contabile</w:t>
      </w:r>
      <w:proofErr w:type="spellEnd"/>
      <w:r w:rsidR="00B037BF">
        <w:rPr>
          <w:rFonts w:ascii="Calibri" w:hAnsi="Calibri"/>
          <w:sz w:val="26"/>
          <w:szCs w:val="26"/>
        </w:rPr>
        <w:t xml:space="preserve"> ale </w:t>
      </w:r>
      <w:proofErr w:type="spellStart"/>
      <w:r w:rsidR="00B037BF">
        <w:rPr>
          <w:rFonts w:ascii="Calibri" w:hAnsi="Calibri"/>
          <w:sz w:val="26"/>
          <w:szCs w:val="26"/>
        </w:rPr>
        <w:t>unităților</w:t>
      </w:r>
      <w:proofErr w:type="spellEnd"/>
      <w:r w:rsidR="00B037BF">
        <w:rPr>
          <w:rFonts w:ascii="Calibri" w:hAnsi="Calibri"/>
          <w:sz w:val="26"/>
          <w:szCs w:val="26"/>
        </w:rPr>
        <w:t xml:space="preserve"> </w:t>
      </w:r>
      <w:proofErr w:type="spellStart"/>
      <w:r w:rsidR="00B037BF">
        <w:rPr>
          <w:rFonts w:ascii="Calibri" w:hAnsi="Calibri"/>
          <w:sz w:val="26"/>
          <w:szCs w:val="26"/>
        </w:rPr>
        <w:t>administrativ</w:t>
      </w:r>
      <w:proofErr w:type="spellEnd"/>
      <w:r w:rsidR="00B037BF">
        <w:rPr>
          <w:rFonts w:ascii="Calibri" w:hAnsi="Calibri"/>
          <w:sz w:val="26"/>
          <w:szCs w:val="26"/>
        </w:rPr>
        <w:t xml:space="preserve"> </w:t>
      </w:r>
      <w:proofErr w:type="spellStart"/>
      <w:r w:rsidR="00B037BF">
        <w:rPr>
          <w:rFonts w:ascii="Calibri" w:hAnsi="Calibri"/>
          <w:sz w:val="26"/>
          <w:szCs w:val="26"/>
        </w:rPr>
        <w:t>teritoriale</w:t>
      </w:r>
      <w:proofErr w:type="spellEnd"/>
      <w:r w:rsidR="00B037BF">
        <w:rPr>
          <w:rFonts w:ascii="Calibri" w:hAnsi="Calibri"/>
          <w:sz w:val="26"/>
          <w:szCs w:val="26"/>
        </w:rPr>
        <w:t xml:space="preserve">, </w:t>
      </w:r>
      <w:proofErr w:type="spellStart"/>
      <w:r w:rsidR="00B037BF">
        <w:rPr>
          <w:rFonts w:ascii="Calibri" w:hAnsi="Calibri"/>
          <w:sz w:val="26"/>
          <w:szCs w:val="26"/>
        </w:rPr>
        <w:t>primitoare-benefi</w:t>
      </w:r>
      <w:r w:rsidR="002A55CC">
        <w:rPr>
          <w:rFonts w:ascii="Calibri" w:hAnsi="Calibri"/>
          <w:sz w:val="26"/>
          <w:szCs w:val="26"/>
        </w:rPr>
        <w:t>ciari</w:t>
      </w:r>
      <w:proofErr w:type="spellEnd"/>
      <w:r w:rsidR="002A55CC">
        <w:rPr>
          <w:rFonts w:ascii="Calibri" w:hAnsi="Calibri"/>
          <w:sz w:val="26"/>
          <w:szCs w:val="26"/>
        </w:rPr>
        <w:t xml:space="preserve"> </w:t>
      </w:r>
      <w:proofErr w:type="spellStart"/>
      <w:r w:rsidR="002A55CC">
        <w:rPr>
          <w:rFonts w:ascii="Calibri" w:hAnsi="Calibri"/>
          <w:sz w:val="26"/>
          <w:szCs w:val="26"/>
        </w:rPr>
        <w:t>direcți</w:t>
      </w:r>
      <w:proofErr w:type="spellEnd"/>
      <w:r w:rsidR="002A55CC">
        <w:rPr>
          <w:rFonts w:ascii="Calibri" w:hAnsi="Calibri"/>
          <w:sz w:val="26"/>
          <w:szCs w:val="26"/>
        </w:rPr>
        <w:t xml:space="preserve"> </w:t>
      </w:r>
      <w:proofErr w:type="spellStart"/>
      <w:r w:rsidR="002A55CC">
        <w:rPr>
          <w:rFonts w:ascii="Calibri" w:hAnsi="Calibri"/>
          <w:sz w:val="26"/>
          <w:szCs w:val="26"/>
        </w:rPr>
        <w:t>ai</w:t>
      </w:r>
      <w:proofErr w:type="spellEnd"/>
      <w:r w:rsidR="002A55CC">
        <w:rPr>
          <w:rFonts w:ascii="Calibri" w:hAnsi="Calibri"/>
          <w:sz w:val="26"/>
          <w:szCs w:val="26"/>
        </w:rPr>
        <w:t xml:space="preserve"> </w:t>
      </w:r>
      <w:proofErr w:type="spellStart"/>
      <w:r w:rsidR="002A55CC">
        <w:rPr>
          <w:rFonts w:ascii="Calibri" w:hAnsi="Calibri"/>
          <w:sz w:val="26"/>
          <w:szCs w:val="26"/>
        </w:rPr>
        <w:t>acestor</w:t>
      </w:r>
      <w:proofErr w:type="spellEnd"/>
      <w:r w:rsidR="002A55CC">
        <w:rPr>
          <w:rFonts w:ascii="Calibri" w:hAnsi="Calibri"/>
          <w:sz w:val="26"/>
          <w:szCs w:val="26"/>
        </w:rPr>
        <w:t xml:space="preserve"> </w:t>
      </w:r>
      <w:proofErr w:type="spellStart"/>
      <w:r w:rsidR="002A55CC">
        <w:rPr>
          <w:rFonts w:ascii="Calibri" w:hAnsi="Calibri"/>
          <w:sz w:val="26"/>
          <w:szCs w:val="26"/>
        </w:rPr>
        <w:t>bunuri</w:t>
      </w:r>
      <w:proofErr w:type="spellEnd"/>
      <w:r w:rsidR="00B037BF">
        <w:rPr>
          <w:rFonts w:ascii="Calibri" w:hAnsi="Calibri"/>
          <w:sz w:val="26"/>
          <w:szCs w:val="26"/>
        </w:rPr>
        <w:t>.</w:t>
      </w:r>
    </w:p>
    <w:p w:rsidR="00B037BF" w:rsidRDefault="00B037BF" w:rsidP="00B037BF">
      <w:pPr>
        <w:autoSpaceDE w:val="0"/>
        <w:autoSpaceDN w:val="0"/>
        <w:adjustRightInd w:val="0"/>
        <w:ind w:firstLine="708"/>
        <w:jc w:val="both"/>
        <w:rPr>
          <w:rFonts w:ascii="Calibri" w:hAnsi="Calibri"/>
          <w:sz w:val="26"/>
          <w:szCs w:val="26"/>
        </w:rPr>
      </w:pPr>
      <w:proofErr w:type="gramStart"/>
      <w:r>
        <w:rPr>
          <w:rFonts w:ascii="Calibri" w:hAnsi="Calibri"/>
          <w:sz w:val="26"/>
          <w:szCs w:val="26"/>
        </w:rPr>
        <w:t xml:space="preserve">Ca </w:t>
      </w:r>
      <w:proofErr w:type="spellStart"/>
      <w:r>
        <w:rPr>
          <w:rFonts w:ascii="Calibri" w:hAnsi="Calibri"/>
          <w:sz w:val="26"/>
          <w:szCs w:val="26"/>
        </w:rPr>
        <w:t>urmare</w:t>
      </w:r>
      <w:proofErr w:type="spellEnd"/>
      <w:r>
        <w:rPr>
          <w:rFonts w:ascii="Calibri" w:hAnsi="Calibri"/>
          <w:sz w:val="26"/>
          <w:szCs w:val="26"/>
        </w:rPr>
        <w:t xml:space="preserve"> </w:t>
      </w:r>
      <w:proofErr w:type="spellStart"/>
      <w:r>
        <w:rPr>
          <w:rFonts w:ascii="Calibri" w:hAnsi="Calibri"/>
          <w:sz w:val="26"/>
          <w:szCs w:val="26"/>
        </w:rPr>
        <w:t>sunt</w:t>
      </w:r>
      <w:proofErr w:type="spellEnd"/>
      <w:r>
        <w:rPr>
          <w:rFonts w:ascii="Calibri" w:hAnsi="Calibri"/>
          <w:sz w:val="26"/>
          <w:szCs w:val="26"/>
        </w:rPr>
        <w:t xml:space="preserve"> </w:t>
      </w:r>
      <w:proofErr w:type="spellStart"/>
      <w:r>
        <w:rPr>
          <w:rFonts w:ascii="Calibri" w:hAnsi="Calibri"/>
          <w:sz w:val="26"/>
          <w:szCs w:val="26"/>
        </w:rPr>
        <w:t>incidente</w:t>
      </w:r>
      <w:proofErr w:type="spellEnd"/>
      <w:r>
        <w:rPr>
          <w:rFonts w:ascii="Calibri" w:hAnsi="Calibri"/>
          <w:sz w:val="26"/>
          <w:szCs w:val="26"/>
        </w:rPr>
        <w:t xml:space="preserve"> </w:t>
      </w:r>
      <w:proofErr w:type="spellStart"/>
      <w:r>
        <w:rPr>
          <w:rFonts w:ascii="Calibri" w:hAnsi="Calibri"/>
          <w:sz w:val="26"/>
          <w:szCs w:val="26"/>
        </w:rPr>
        <w:t>prevederile</w:t>
      </w:r>
      <w:proofErr w:type="spellEnd"/>
      <w:r>
        <w:rPr>
          <w:rFonts w:ascii="Calibri" w:hAnsi="Calibri"/>
          <w:sz w:val="26"/>
          <w:szCs w:val="26"/>
        </w:rPr>
        <w:t xml:space="preserve"> </w:t>
      </w:r>
      <w:r>
        <w:rPr>
          <w:rFonts w:ascii="Calibri" w:hAnsi="Calibri"/>
          <w:iCs/>
          <w:sz w:val="26"/>
          <w:szCs w:val="26"/>
        </w:rPr>
        <w:t>art.</w:t>
      </w:r>
      <w:proofErr w:type="gramEnd"/>
      <w:r>
        <w:rPr>
          <w:rFonts w:ascii="Calibri" w:hAnsi="Calibri"/>
          <w:iCs/>
          <w:sz w:val="26"/>
          <w:szCs w:val="26"/>
        </w:rPr>
        <w:t xml:space="preserve"> </w:t>
      </w:r>
      <w:proofErr w:type="gramStart"/>
      <w:r>
        <w:rPr>
          <w:rFonts w:ascii="Calibri" w:hAnsi="Calibri"/>
          <w:iCs/>
          <w:sz w:val="26"/>
          <w:szCs w:val="26"/>
        </w:rPr>
        <w:t xml:space="preserve">553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art.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557</w:t>
      </w:r>
      <w:r>
        <w:rPr>
          <w:rFonts w:asciiTheme="minorHAnsi" w:hAnsiTheme="minorHAnsi"/>
          <w:iCs/>
          <w:sz w:val="26"/>
          <w:szCs w:val="26"/>
        </w:rPr>
        <w:t>,</w:t>
      </w:r>
      <w:r w:rsidRPr="009176F0">
        <w:rPr>
          <w:rFonts w:asciiTheme="minorHAnsi" w:hAnsiTheme="minorHAnsi"/>
          <w:sz w:val="26"/>
          <w:szCs w:val="26"/>
        </w:rPr>
        <w:t xml:space="preserve"> art.</w:t>
      </w:r>
      <w:proofErr w:type="gramEnd"/>
      <w:r w:rsidRPr="009176F0">
        <w:rPr>
          <w:rFonts w:asciiTheme="minorHAnsi" w:hAnsiTheme="minorHAnsi"/>
          <w:sz w:val="26"/>
          <w:szCs w:val="26"/>
        </w:rPr>
        <w:t xml:space="preserve"> </w:t>
      </w:r>
      <w:proofErr w:type="gramStart"/>
      <w:r w:rsidRPr="009176F0">
        <w:rPr>
          <w:rFonts w:asciiTheme="minorHAnsi" w:hAnsiTheme="minorHAnsi"/>
          <w:sz w:val="26"/>
          <w:szCs w:val="26"/>
        </w:rPr>
        <w:t xml:space="preserve">2146 </w:t>
      </w:r>
      <w:proofErr w:type="spellStart"/>
      <w:r w:rsidRPr="009176F0">
        <w:rPr>
          <w:rFonts w:asciiTheme="minorHAnsi" w:hAnsiTheme="minorHAnsi"/>
          <w:sz w:val="26"/>
          <w:szCs w:val="26"/>
        </w:rPr>
        <w:t>şi</w:t>
      </w:r>
      <w:proofErr w:type="spellEnd"/>
      <w:r w:rsidRPr="009176F0">
        <w:rPr>
          <w:rFonts w:asciiTheme="minorHAnsi" w:hAnsiTheme="minorHAnsi"/>
          <w:sz w:val="26"/>
          <w:szCs w:val="26"/>
        </w:rPr>
        <w:t xml:space="preserve"> </w:t>
      </w:r>
      <w:proofErr w:type="spellStart"/>
      <w:r w:rsidRPr="009176F0">
        <w:rPr>
          <w:rFonts w:asciiTheme="minorHAnsi" w:hAnsiTheme="minorHAnsi"/>
          <w:sz w:val="26"/>
          <w:szCs w:val="26"/>
        </w:rPr>
        <w:t>următoarele</w:t>
      </w:r>
      <w:proofErr w:type="spellEnd"/>
      <w:r w:rsidRPr="009176F0">
        <w:rPr>
          <w:rFonts w:asciiTheme="minorHAnsi" w:hAnsiTheme="minorHAnsi"/>
          <w:sz w:val="26"/>
          <w:szCs w:val="26"/>
        </w:rPr>
        <w:t>,</w:t>
      </w:r>
      <w:r w:rsidRPr="009176F0">
        <w:rPr>
          <w:rFonts w:asciiTheme="minorHAnsi" w:hAnsiTheme="minorHAnsi"/>
          <w:iCs/>
          <w:sz w:val="26"/>
          <w:szCs w:val="26"/>
        </w:rPr>
        <w:t xml:space="preserve"> din </w:t>
      </w:r>
      <w:proofErr w:type="spellStart"/>
      <w:r w:rsidRPr="009176F0">
        <w:rPr>
          <w:rFonts w:asciiTheme="minorHAnsi" w:hAnsiTheme="minorHAnsi"/>
          <w:iCs/>
          <w:sz w:val="26"/>
          <w:szCs w:val="26"/>
        </w:rPr>
        <w:t>Legea</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nr</w:t>
      </w:r>
      <w:proofErr w:type="spellEnd"/>
      <w:r w:rsidRPr="009176F0">
        <w:rPr>
          <w:rFonts w:asciiTheme="minorHAnsi" w:hAnsiTheme="minorHAnsi"/>
          <w:iCs/>
          <w:sz w:val="26"/>
          <w:szCs w:val="26"/>
        </w:rPr>
        <w: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 xml:space="preserve">287/2009 </w:t>
      </w:r>
      <w:proofErr w:type="spellStart"/>
      <w:r w:rsidRPr="009176F0">
        <w:rPr>
          <w:rFonts w:asciiTheme="minorHAnsi" w:hAnsiTheme="minorHAnsi"/>
          <w:iCs/>
          <w:sz w:val="26"/>
          <w:szCs w:val="26"/>
        </w:rPr>
        <w:t>privind</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Codul</w:t>
      </w:r>
      <w:proofErr w:type="spellEnd"/>
      <w:r w:rsidRPr="009176F0">
        <w:rPr>
          <w:rFonts w:asciiTheme="minorHAnsi" w:hAnsiTheme="minorHAnsi"/>
          <w:iCs/>
          <w:sz w:val="26"/>
          <w:szCs w:val="26"/>
        </w:rPr>
        <w:t xml:space="preserve"> civil, </w:t>
      </w:r>
      <w:proofErr w:type="spellStart"/>
      <w:r w:rsidRPr="009176F0">
        <w:rPr>
          <w:rFonts w:asciiTheme="minorHAnsi" w:hAnsiTheme="minorHAnsi"/>
          <w:iCs/>
          <w:sz w:val="26"/>
          <w:szCs w:val="26"/>
        </w:rPr>
        <w:t>republicată</w:t>
      </w:r>
      <w:proofErr w:type="spellEnd"/>
      <w:r w:rsidRPr="009176F0">
        <w:rPr>
          <w:rFonts w:asciiTheme="minorHAnsi" w:hAnsiTheme="minorHAnsi"/>
          <w:iCs/>
          <w:sz w:val="26"/>
          <w:szCs w:val="26"/>
        </w:rPr>
        <w:t xml:space="preserve">, cu </w:t>
      </w:r>
      <w:proofErr w:type="spellStart"/>
      <w:r w:rsidRPr="009176F0">
        <w:rPr>
          <w:rFonts w:asciiTheme="minorHAnsi" w:hAnsiTheme="minorHAnsi"/>
          <w:iCs/>
          <w:sz w:val="26"/>
          <w:szCs w:val="26"/>
        </w:rPr>
        <w:t>modificările</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completările</w:t>
      </w:r>
      <w:proofErr w:type="spellEnd"/>
      <w:r w:rsidRPr="00B33E81">
        <w:rPr>
          <w:rFonts w:ascii="Calibri" w:hAnsi="Calibri"/>
          <w:iCs/>
          <w:sz w:val="26"/>
          <w:szCs w:val="26"/>
        </w:rPr>
        <w:t xml:space="preserve"> </w:t>
      </w:r>
      <w:proofErr w:type="spellStart"/>
      <w:r w:rsidRPr="00B33E81">
        <w:rPr>
          <w:rFonts w:ascii="Calibri" w:hAnsi="Calibri"/>
          <w:iCs/>
          <w:sz w:val="26"/>
          <w:szCs w:val="26"/>
        </w:rPr>
        <w:t>ulterioare</w:t>
      </w:r>
      <w:proofErr w:type="spellEnd"/>
      <w:r>
        <w:rPr>
          <w:rFonts w:ascii="Calibri" w:hAnsi="Calibri"/>
          <w:sz w:val="26"/>
          <w:szCs w:val="26"/>
        </w:rPr>
        <w:t>.</w:t>
      </w:r>
      <w:proofErr w:type="gramEnd"/>
    </w:p>
    <w:p w:rsidR="00B037BF" w:rsidRDefault="00B037BF" w:rsidP="00B037BF">
      <w:pPr>
        <w:autoSpaceDE w:val="0"/>
        <w:autoSpaceDN w:val="0"/>
        <w:adjustRightInd w:val="0"/>
        <w:ind w:firstLine="708"/>
        <w:jc w:val="both"/>
        <w:rPr>
          <w:rFonts w:ascii="Calibri" w:hAnsi="Calibri"/>
          <w:sz w:val="26"/>
          <w:szCs w:val="26"/>
        </w:rPr>
      </w:pPr>
      <w:r w:rsidRPr="00447F09">
        <w:rPr>
          <w:rFonts w:asciiTheme="minorHAnsi" w:eastAsiaTheme="minorHAnsi" w:hAnsiTheme="minorHAnsi"/>
          <w:sz w:val="26"/>
          <w:szCs w:val="26"/>
          <w:lang w:val="ro-RO"/>
        </w:rPr>
        <w:t>În conformitate cu prevederile art.</w:t>
      </w:r>
      <w:r>
        <w:rPr>
          <w:rFonts w:asciiTheme="minorHAnsi" w:eastAsiaTheme="minorHAnsi" w:hAnsiTheme="minorHAnsi"/>
          <w:sz w:val="26"/>
          <w:szCs w:val="26"/>
          <w:lang w:val="ro-RO"/>
        </w:rPr>
        <w:t xml:space="preserve"> </w:t>
      </w:r>
      <w:r w:rsidRPr="00447F09">
        <w:rPr>
          <w:rFonts w:asciiTheme="minorHAnsi" w:eastAsiaTheme="minorHAnsi" w:hAnsiTheme="minorHAnsi"/>
          <w:sz w:val="26"/>
          <w:szCs w:val="26"/>
          <w:lang w:val="ro-RO"/>
        </w:rPr>
        <w:t xml:space="preserve">2146 </w:t>
      </w:r>
      <w:r w:rsidRPr="00F34D4A">
        <w:rPr>
          <w:rFonts w:asciiTheme="minorHAnsi" w:eastAsiaTheme="minorHAnsi" w:hAnsiTheme="minorHAnsi"/>
          <w:sz w:val="26"/>
          <w:szCs w:val="26"/>
          <w:lang w:val="ro-RO"/>
        </w:rPr>
        <w:t xml:space="preserve">din </w:t>
      </w:r>
      <w:proofErr w:type="spellStart"/>
      <w:r w:rsidRPr="00F34D4A">
        <w:rPr>
          <w:rFonts w:asciiTheme="minorHAnsi" w:hAnsiTheme="minorHAnsi"/>
          <w:sz w:val="26"/>
          <w:szCs w:val="26"/>
        </w:rPr>
        <w:t>Legea</w:t>
      </w:r>
      <w:proofErr w:type="spellEnd"/>
      <w:r w:rsidRPr="00F34D4A">
        <w:rPr>
          <w:rFonts w:asciiTheme="minorHAnsi" w:hAnsiTheme="minorHAnsi"/>
          <w:sz w:val="26"/>
          <w:szCs w:val="26"/>
        </w:rPr>
        <w:t xml:space="preserve"> </w:t>
      </w:r>
      <w:proofErr w:type="spellStart"/>
      <w:r w:rsidRPr="00F34D4A">
        <w:rPr>
          <w:rFonts w:asciiTheme="minorHAnsi" w:hAnsiTheme="minorHAnsi"/>
          <w:sz w:val="26"/>
          <w:szCs w:val="26"/>
        </w:rPr>
        <w:t>nr</w:t>
      </w:r>
      <w:proofErr w:type="spellEnd"/>
      <w:r w:rsidRPr="00F34D4A">
        <w:rPr>
          <w:rFonts w:asciiTheme="minorHAnsi" w:hAnsiTheme="minorHAnsi"/>
          <w:sz w:val="26"/>
          <w:szCs w:val="26"/>
        </w:rPr>
        <w:t>. 287/2009</w:t>
      </w:r>
      <w:r>
        <w:rPr>
          <w:rFonts w:asciiTheme="minorHAnsi" w:eastAsiaTheme="minorHAnsi" w:hAnsiTheme="minorHAnsi"/>
          <w:sz w:val="26"/>
          <w:szCs w:val="26"/>
          <w:lang w:val="ro-RO"/>
        </w:rPr>
        <w:t>,</w:t>
      </w:r>
      <w:r w:rsidRPr="00447F09">
        <w:rPr>
          <w:rFonts w:asciiTheme="minorHAnsi" w:eastAsiaTheme="minorHAnsi" w:hAnsiTheme="minorHAnsi"/>
          <w:sz w:val="26"/>
          <w:szCs w:val="26"/>
          <w:lang w:val="ro-RO"/>
        </w:rPr>
        <w:t xml:space="preserve"> </w:t>
      </w:r>
      <w:r w:rsidRPr="00447F09">
        <w:rPr>
          <w:rFonts w:asciiTheme="minorHAnsi" w:eastAsiaTheme="minorHAnsi" w:hAnsiTheme="minorHAnsi"/>
          <w:i/>
          <w:sz w:val="26"/>
          <w:szCs w:val="26"/>
          <w:lang w:val="ro-RO"/>
        </w:rPr>
        <w:t xml:space="preserve">comodatul </w:t>
      </w:r>
      <w:r>
        <w:rPr>
          <w:rFonts w:asciiTheme="minorHAnsi" w:eastAsiaTheme="minorHAnsi" w:hAnsiTheme="minorHAnsi"/>
          <w:i/>
          <w:sz w:val="26"/>
          <w:szCs w:val="26"/>
          <w:lang w:val="ro-RO"/>
        </w:rPr>
        <w:t>numit și</w:t>
      </w:r>
      <w:r w:rsidRPr="00447F09">
        <w:rPr>
          <w:rFonts w:asciiTheme="minorHAnsi" w:eastAsiaTheme="minorHAnsi" w:hAnsiTheme="minorHAnsi"/>
          <w:i/>
          <w:sz w:val="26"/>
          <w:szCs w:val="26"/>
          <w:lang w:val="ro-RO"/>
        </w:rPr>
        <w:t xml:space="preserve"> împrumutul de folosinţă este contractul cu titlu gratuit prin care o parte, numită comodant, remite un bun mobil sau imobil celeilalte părţi, numite comodatar, pentru a se folosi de acest bun, cu obligaţia de a</w:t>
      </w:r>
      <w:r>
        <w:rPr>
          <w:rFonts w:asciiTheme="minorHAnsi" w:eastAsiaTheme="minorHAnsi" w:hAnsiTheme="minorHAnsi"/>
          <w:i/>
          <w:sz w:val="26"/>
          <w:szCs w:val="26"/>
          <w:lang w:val="ro-RO"/>
        </w:rPr>
        <w:t xml:space="preserve">-l restitui după un anumit timp, </w:t>
      </w:r>
      <w:r w:rsidRPr="00FD55BB">
        <w:rPr>
          <w:rFonts w:asciiTheme="minorHAnsi" w:eastAsiaTheme="minorHAnsi" w:hAnsiTheme="minorHAnsi"/>
          <w:sz w:val="26"/>
          <w:szCs w:val="26"/>
          <w:lang w:val="ro-RO"/>
        </w:rPr>
        <w:t xml:space="preserve">cu precizarea adusă în cadrul prevederilor art. 2148 din Codul civil, potrivit cărora </w:t>
      </w:r>
      <w:r>
        <w:rPr>
          <w:rFonts w:asciiTheme="minorHAnsi" w:eastAsiaTheme="minorHAnsi" w:hAnsiTheme="minorHAnsi"/>
          <w:i/>
          <w:sz w:val="26"/>
          <w:szCs w:val="26"/>
          <w:lang w:val="ro-RO"/>
        </w:rPr>
        <w:t>c</w:t>
      </w:r>
      <w:r w:rsidRPr="00A764A7">
        <w:rPr>
          <w:rFonts w:asciiTheme="minorHAnsi" w:eastAsiaTheme="minorHAnsi" w:hAnsiTheme="minorHAnsi"/>
          <w:sz w:val="26"/>
          <w:szCs w:val="26"/>
          <w:lang w:val="ro-RO"/>
        </w:rPr>
        <w:t>omodatarul este ţinut să păzească şi să conserve bunul împrumutat cu prudenţa şi diligenţa unui bun proprietar.</w:t>
      </w:r>
    </w:p>
    <w:p w:rsidR="00B037BF" w:rsidRDefault="00B037BF" w:rsidP="00B037BF">
      <w:pPr>
        <w:ind w:firstLine="708"/>
        <w:jc w:val="both"/>
        <w:rPr>
          <w:rFonts w:ascii="Calibri" w:hAnsi="Calibri"/>
          <w:sz w:val="26"/>
          <w:szCs w:val="26"/>
          <w:lang w:val="ro-RO"/>
        </w:rPr>
      </w:pPr>
      <w:r w:rsidRPr="00361CAE">
        <w:rPr>
          <w:rFonts w:ascii="Calibri" w:hAnsi="Calibri"/>
          <w:sz w:val="26"/>
          <w:szCs w:val="26"/>
          <w:lang w:val="ro-RO"/>
        </w:rPr>
        <w:t>Faţă de cele de mai sus se reţine că, în conformitate cu prevederile art. 91 alin. (1) lit. „c”, alin. (4) lit. „a” şi art. 123</w:t>
      </w:r>
      <w:r>
        <w:rPr>
          <w:rFonts w:ascii="Calibri" w:hAnsi="Calibri"/>
          <w:sz w:val="26"/>
          <w:szCs w:val="26"/>
          <w:lang w:val="ro-RO"/>
        </w:rPr>
        <w:t>, art.124</w:t>
      </w:r>
      <w:r w:rsidRPr="00361CAE">
        <w:rPr>
          <w:rFonts w:ascii="Calibri" w:hAnsi="Calibri"/>
          <w:sz w:val="26"/>
          <w:szCs w:val="26"/>
          <w:lang w:val="ro-RO"/>
        </w:rPr>
        <w:t xml:space="preserve"> din Legea nr. 215/2001 privind administraţia publică locală, republicată, cu modificările şi completările ulterioare, </w:t>
      </w:r>
      <w:r>
        <w:rPr>
          <w:rFonts w:ascii="Calibri" w:hAnsi="Calibri"/>
          <w:sz w:val="26"/>
          <w:szCs w:val="26"/>
          <w:lang w:val="ro-RO"/>
        </w:rPr>
        <w:t>sub condiția avizului favorabil al Direcției generale economice,  avizăm favorabil inițiativa prezentată</w:t>
      </w:r>
      <w:r w:rsidRPr="00361CAE">
        <w:rPr>
          <w:rFonts w:ascii="Calibri" w:hAnsi="Calibri"/>
          <w:sz w:val="26"/>
          <w:szCs w:val="26"/>
          <w:lang w:val="ro-RO"/>
        </w:rPr>
        <w:t>.</w:t>
      </w:r>
    </w:p>
    <w:p w:rsidR="00B037BF" w:rsidRDefault="00B037BF" w:rsidP="00B037BF">
      <w:pPr>
        <w:ind w:firstLine="720"/>
        <w:jc w:val="both"/>
        <w:rPr>
          <w:rFonts w:ascii="Calibri" w:hAnsi="Calibri"/>
          <w:sz w:val="26"/>
          <w:szCs w:val="26"/>
          <w:lang w:val="ro-RO"/>
        </w:rPr>
      </w:pPr>
      <w:r w:rsidRPr="00361CAE">
        <w:rPr>
          <w:rFonts w:ascii="Calibri" w:hAnsi="Calibri"/>
          <w:sz w:val="26"/>
          <w:szCs w:val="26"/>
          <w:lang w:val="ro-RO"/>
        </w:rPr>
        <w:tab/>
      </w:r>
    </w:p>
    <w:p w:rsidR="00B037BF" w:rsidRPr="00361CAE" w:rsidRDefault="00B037BF" w:rsidP="00B037BF">
      <w:pPr>
        <w:autoSpaceDE w:val="0"/>
        <w:autoSpaceDN w:val="0"/>
        <w:adjustRightInd w:val="0"/>
        <w:jc w:val="center"/>
        <w:rPr>
          <w:rFonts w:ascii="Calibri" w:hAnsi="Calibri"/>
          <w:sz w:val="26"/>
          <w:szCs w:val="26"/>
          <w:lang w:val="ro-RO"/>
        </w:rPr>
      </w:pPr>
      <w:r w:rsidRPr="00361CAE">
        <w:rPr>
          <w:rFonts w:ascii="Calibri" w:hAnsi="Calibri"/>
          <w:sz w:val="26"/>
          <w:szCs w:val="26"/>
          <w:lang w:val="ro-RO"/>
        </w:rPr>
        <w:t xml:space="preserve">Miercurea-Ciuc, </w:t>
      </w:r>
      <w:r w:rsidR="0001763C">
        <w:rPr>
          <w:rFonts w:ascii="Calibri" w:hAnsi="Calibri"/>
          <w:sz w:val="26"/>
          <w:szCs w:val="26"/>
          <w:lang w:val="ro-RO"/>
        </w:rPr>
        <w:t>20</w:t>
      </w:r>
      <w:r>
        <w:rPr>
          <w:rFonts w:ascii="Calibri" w:hAnsi="Calibri"/>
          <w:sz w:val="26"/>
          <w:szCs w:val="26"/>
          <w:lang w:val="ro-RO"/>
        </w:rPr>
        <w:t xml:space="preserve"> </w:t>
      </w:r>
      <w:r w:rsidR="002A55CC">
        <w:rPr>
          <w:rFonts w:ascii="Calibri" w:hAnsi="Calibri"/>
          <w:sz w:val="26"/>
          <w:szCs w:val="26"/>
          <w:lang w:val="ro-RO"/>
        </w:rPr>
        <w:t>iunie</w:t>
      </w:r>
      <w:r w:rsidRPr="00361CAE">
        <w:rPr>
          <w:rFonts w:ascii="Calibri" w:hAnsi="Calibri"/>
          <w:sz w:val="26"/>
          <w:szCs w:val="26"/>
          <w:lang w:val="ro-RO"/>
        </w:rPr>
        <w:t xml:space="preserve"> 201</w:t>
      </w:r>
      <w:r w:rsidR="002A55CC">
        <w:rPr>
          <w:rFonts w:ascii="Calibri" w:hAnsi="Calibri"/>
          <w:sz w:val="26"/>
          <w:szCs w:val="26"/>
          <w:lang w:val="ro-RO"/>
        </w:rPr>
        <w:t>7</w:t>
      </w:r>
    </w:p>
    <w:p w:rsidR="00B037BF" w:rsidRPr="00361CAE" w:rsidRDefault="00B037BF" w:rsidP="00B037BF">
      <w:pPr>
        <w:autoSpaceDE w:val="0"/>
        <w:autoSpaceDN w:val="0"/>
        <w:adjustRightInd w:val="0"/>
        <w:jc w:val="center"/>
        <w:rPr>
          <w:rFonts w:ascii="Calibri" w:hAnsi="Calibri"/>
          <w:sz w:val="26"/>
          <w:szCs w:val="26"/>
          <w:lang w:val="ro-RO"/>
        </w:rPr>
      </w:pPr>
    </w:p>
    <w:p w:rsidR="00B037BF" w:rsidRPr="00361CAE" w:rsidRDefault="00B037BF" w:rsidP="00B037BF">
      <w:pPr>
        <w:autoSpaceDE w:val="0"/>
        <w:autoSpaceDN w:val="0"/>
        <w:adjustRightInd w:val="0"/>
        <w:jc w:val="center"/>
        <w:rPr>
          <w:rFonts w:ascii="Calibri" w:hAnsi="Calibri"/>
          <w:sz w:val="26"/>
          <w:szCs w:val="26"/>
          <w:lang w:val="ro-RO"/>
        </w:rPr>
      </w:pPr>
      <w:r w:rsidRPr="00361CAE">
        <w:rPr>
          <w:rFonts w:ascii="Calibri" w:hAnsi="Calibri"/>
          <w:sz w:val="26"/>
          <w:szCs w:val="26"/>
          <w:lang w:val="ro-RO"/>
        </w:rPr>
        <w:t>DIRECTOR GENERAL</w:t>
      </w:r>
      <w:r w:rsidR="002A55CC">
        <w:rPr>
          <w:rFonts w:ascii="Calibri" w:hAnsi="Calibri"/>
          <w:sz w:val="26"/>
          <w:szCs w:val="26"/>
          <w:lang w:val="ro-RO"/>
        </w:rPr>
        <w:t xml:space="preserve"> ADJ.</w:t>
      </w:r>
    </w:p>
    <w:p w:rsidR="002A55CC" w:rsidRDefault="0001763C" w:rsidP="002A55CC">
      <w:pPr>
        <w:autoSpaceDE w:val="0"/>
        <w:autoSpaceDN w:val="0"/>
        <w:adjustRightInd w:val="0"/>
        <w:jc w:val="center"/>
        <w:rPr>
          <w:rFonts w:ascii="Calibri" w:hAnsi="Calibri"/>
          <w:sz w:val="26"/>
          <w:szCs w:val="26"/>
          <w:lang w:val="ro-RO"/>
        </w:rPr>
      </w:pP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w:t>
      </w:r>
      <w:r w:rsidR="002A55CC">
        <w:rPr>
          <w:rFonts w:ascii="Calibri" w:hAnsi="Calibri"/>
          <w:sz w:val="26"/>
          <w:szCs w:val="26"/>
          <w:lang w:val="ro-RO"/>
        </w:rPr>
        <w:t>r</w:t>
      </w:r>
      <w:proofErr w:type="spellEnd"/>
    </w:p>
    <w:p w:rsidR="002A55CC" w:rsidRDefault="002A55CC" w:rsidP="00B037BF">
      <w:pPr>
        <w:autoSpaceDE w:val="0"/>
        <w:autoSpaceDN w:val="0"/>
        <w:adjustRightInd w:val="0"/>
        <w:jc w:val="right"/>
        <w:rPr>
          <w:rFonts w:ascii="Calibri" w:hAnsi="Calibri"/>
          <w:sz w:val="26"/>
          <w:szCs w:val="26"/>
          <w:lang w:val="ro-RO"/>
        </w:rPr>
      </w:pPr>
    </w:p>
    <w:p w:rsidR="00B037BF" w:rsidRDefault="00B037BF" w:rsidP="00B037BF">
      <w:pPr>
        <w:autoSpaceDE w:val="0"/>
        <w:autoSpaceDN w:val="0"/>
        <w:adjustRightInd w:val="0"/>
        <w:jc w:val="right"/>
        <w:rPr>
          <w:rFonts w:ascii="Calibri" w:hAnsi="Calibri"/>
          <w:sz w:val="26"/>
          <w:szCs w:val="26"/>
          <w:lang w:val="ro-RO"/>
        </w:rPr>
      </w:pPr>
      <w:r w:rsidRPr="00361CAE">
        <w:rPr>
          <w:rFonts w:ascii="Calibri" w:hAnsi="Calibri"/>
          <w:sz w:val="26"/>
          <w:szCs w:val="26"/>
          <w:lang w:val="ro-RO"/>
        </w:rPr>
        <w:t>Consilier juridic</w:t>
      </w:r>
    </w:p>
    <w:p w:rsidR="00B037BF" w:rsidRDefault="00B037BF" w:rsidP="00B037BF">
      <w:pPr>
        <w:autoSpaceDE w:val="0"/>
        <w:autoSpaceDN w:val="0"/>
        <w:adjustRightInd w:val="0"/>
        <w:jc w:val="right"/>
        <w:rPr>
          <w:rFonts w:ascii="Calibri" w:hAnsi="Calibri"/>
          <w:sz w:val="26"/>
          <w:szCs w:val="26"/>
          <w:lang w:val="ro-RO"/>
        </w:rPr>
      </w:pP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sidRPr="00361CAE">
        <w:rPr>
          <w:rFonts w:ascii="Calibri" w:hAnsi="Calibri"/>
          <w:sz w:val="26"/>
          <w:szCs w:val="26"/>
          <w:lang w:val="ro-RO"/>
        </w:rPr>
        <w:t>Tulbure Irén</w:t>
      </w:r>
    </w:p>
    <w:p w:rsidR="0001763C" w:rsidRDefault="0001763C" w:rsidP="00B037BF">
      <w:pPr>
        <w:autoSpaceDE w:val="0"/>
        <w:autoSpaceDN w:val="0"/>
        <w:adjustRightInd w:val="0"/>
        <w:rPr>
          <w:rFonts w:ascii="Calibri" w:hAnsi="Calibri"/>
          <w:lang w:val="ro-RO"/>
        </w:rPr>
      </w:pPr>
    </w:p>
    <w:p w:rsidR="0001763C" w:rsidRDefault="0001763C" w:rsidP="00B037BF">
      <w:pPr>
        <w:autoSpaceDE w:val="0"/>
        <w:autoSpaceDN w:val="0"/>
        <w:adjustRightInd w:val="0"/>
        <w:rPr>
          <w:rFonts w:ascii="Calibri" w:hAnsi="Calibri"/>
          <w:lang w:val="ro-RO"/>
        </w:rPr>
      </w:pPr>
    </w:p>
    <w:p w:rsidR="00B037BF" w:rsidRDefault="00B037BF" w:rsidP="00B037BF">
      <w:pPr>
        <w:autoSpaceDE w:val="0"/>
        <w:autoSpaceDN w:val="0"/>
        <w:adjustRightInd w:val="0"/>
        <w:rPr>
          <w:rFonts w:ascii="Calibri" w:hAnsi="Calibri"/>
          <w:sz w:val="26"/>
          <w:szCs w:val="26"/>
          <w:lang w:val="ro-RO"/>
        </w:rPr>
      </w:pPr>
      <w:r w:rsidRPr="00546D1F">
        <w:rPr>
          <w:rFonts w:ascii="Calibri" w:hAnsi="Calibri"/>
          <w:lang w:val="ro-RO"/>
        </w:rPr>
        <w:t>T.I./</w:t>
      </w:r>
      <w:proofErr w:type="spellStart"/>
      <w:r w:rsidRPr="00546D1F">
        <w:rPr>
          <w:rFonts w:ascii="Calibri" w:hAnsi="Calibri"/>
          <w:lang w:val="ro-RO"/>
        </w:rPr>
        <w:t>T.I</w:t>
      </w:r>
      <w:proofErr w:type="spellEnd"/>
      <w:r w:rsidRPr="00546D1F">
        <w:rPr>
          <w:rFonts w:ascii="Calibri" w:hAnsi="Calibri"/>
          <w:lang w:val="ro-RO"/>
        </w:rPr>
        <w:t>.</w:t>
      </w:r>
      <w:r>
        <w:rPr>
          <w:rFonts w:ascii="Calibri" w:hAnsi="Calibri"/>
          <w:lang w:val="ro-RO"/>
        </w:rPr>
        <w:tab/>
      </w:r>
      <w:r>
        <w:rPr>
          <w:rFonts w:ascii="Calibri" w:hAnsi="Calibri"/>
          <w:lang w:val="ro-RO"/>
        </w:rPr>
        <w:tab/>
      </w:r>
    </w:p>
    <w:p w:rsidR="00B037BF" w:rsidRDefault="00B037BF" w:rsidP="00B037BF"/>
    <w:p w:rsidR="00B037BF" w:rsidRDefault="00B037BF" w:rsidP="00B037BF">
      <w:pPr>
        <w:jc w:val="both"/>
      </w:pPr>
    </w:p>
    <w:p w:rsidR="00B037BF" w:rsidRDefault="00B037BF" w:rsidP="00B037BF"/>
    <w:p w:rsidR="00860B6F" w:rsidRDefault="006035F9"/>
    <w:sectPr w:rsidR="00860B6F" w:rsidSect="0055611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7BF"/>
    <w:rsid w:val="00003692"/>
    <w:rsid w:val="0001763C"/>
    <w:rsid w:val="000651BE"/>
    <w:rsid w:val="000665A8"/>
    <w:rsid w:val="00090E28"/>
    <w:rsid w:val="000F6CAD"/>
    <w:rsid w:val="00203300"/>
    <w:rsid w:val="00245DCF"/>
    <w:rsid w:val="002A55CC"/>
    <w:rsid w:val="003E4E83"/>
    <w:rsid w:val="004054E1"/>
    <w:rsid w:val="00406132"/>
    <w:rsid w:val="006035F9"/>
    <w:rsid w:val="006D6011"/>
    <w:rsid w:val="00807BE5"/>
    <w:rsid w:val="00847E2D"/>
    <w:rsid w:val="008C08D1"/>
    <w:rsid w:val="00A606F8"/>
    <w:rsid w:val="00B037BF"/>
    <w:rsid w:val="00C82271"/>
    <w:rsid w:val="00D06BE5"/>
    <w:rsid w:val="00F37CA0"/>
    <w:rsid w:val="00F37F7E"/>
    <w:rsid w:val="00F72F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B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037B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B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037B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650</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6</cp:revision>
  <dcterms:created xsi:type="dcterms:W3CDTF">2017-06-16T09:53:00Z</dcterms:created>
  <dcterms:modified xsi:type="dcterms:W3CDTF">2017-06-20T06:11:00Z</dcterms:modified>
</cp:coreProperties>
</file>